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026FE3">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536C4" w:rsidRPr="00D536C4">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026FE3">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26FE3">
              <w:rPr>
                <w:rFonts w:ascii="黑体" w:eastAsia="黑体" w:hAnsi="黑体" w:hint="eastAsia"/>
                <w:sz w:val="21"/>
                <w:szCs w:val="21"/>
              </w:rPr>
              <w:t>B 05</w:t>
            </w:r>
            <w:r w:rsidRPr="00672BFD">
              <w:rPr>
                <w:rFonts w:ascii="黑体" w:eastAsia="黑体" w:hAnsi="黑体"/>
                <w:sz w:val="21"/>
                <w:szCs w:val="21"/>
              </w:rPr>
              <w:fldChar w:fldCharType="end"/>
            </w:r>
            <w:bookmarkEnd w:id="1"/>
          </w:p>
        </w:tc>
      </w:tr>
    </w:tbl>
    <w:tbl>
      <w:tblPr>
        <w:tblStyle w:val="afffff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536C4">
            <w:pPr>
              <w:pStyle w:val="affff6"/>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536C4">
              <w:rPr>
                <w:rFonts w:hint="eastAsia"/>
              </w:rPr>
              <w:t>14</w:t>
            </w:r>
            <w:r>
              <w:fldChar w:fldCharType="end"/>
            </w:r>
            <w:bookmarkEnd w:id="3"/>
          </w:p>
        </w:tc>
      </w:tr>
    </w:tbl>
    <w:p w:rsidR="0000040A" w:rsidRPr="007B7453" w:rsidRDefault="007B7453" w:rsidP="000107E0">
      <w:pPr>
        <w:pStyle w:val="affff7"/>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26FE3">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2"/>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26FE3">
        <w:rPr>
          <w:rFonts w:hint="eastAsia"/>
          <w:lang w:val="fr-FR"/>
        </w:rPr>
        <w:t>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8B2">
        <w:rPr>
          <w:rFonts w:hint="eastAsia"/>
        </w:rPr>
        <w:t>1273</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6E28B2">
        <w:rPr>
          <w:rFonts w:hint="eastAsia"/>
        </w:rPr>
        <w:t>2024</w:t>
      </w:r>
      <w:r w:rsidR="00087A77">
        <w:fldChar w:fldCharType="end"/>
      </w:r>
      <w:bookmarkEnd w:id="7"/>
    </w:p>
    <w:p w:rsidR="00E846C8" w:rsidRPr="001E4882" w:rsidRDefault="00087A77" w:rsidP="00A952D7">
      <w:pPr>
        <w:pStyle w:val="affffffffff3"/>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6E28B2">
        <w:rPr>
          <w:rFonts w:hAnsi="黑体"/>
        </w:rPr>
        <w:t>代替 DB14/T</w:t>
      </w:r>
      <w:r w:rsidR="006E28B2">
        <w:rPr>
          <w:rFonts w:hAnsi="黑体" w:hint="eastAsia"/>
        </w:rPr>
        <w:t>1273-2016</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7"/>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726AE">
        <w:t>食用菌工厂化生产技术规程  白灵菇</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4"/>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F5773">
        <w:rPr>
          <w:rFonts w:eastAsia="黑体" w:hint="eastAsia"/>
          <w:noProof/>
          <w:szCs w:val="28"/>
        </w:rPr>
        <w:t xml:space="preserve">   </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4"/>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4"/>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f4"/>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2F5773">
        <w:rPr>
          <w:noProof/>
          <w:sz w:val="21"/>
          <w:szCs w:val="28"/>
        </w:rPr>
        <w:t> </w:t>
      </w:r>
      <w:r w:rsidR="002F5773">
        <w:rPr>
          <w:noProof/>
          <w:sz w:val="21"/>
          <w:szCs w:val="28"/>
        </w:rPr>
        <w:t> </w:t>
      </w:r>
      <w:r w:rsidR="002F5773">
        <w:rPr>
          <w:noProof/>
          <w:sz w:val="21"/>
          <w:szCs w:val="28"/>
        </w:rPr>
        <w:t> </w:t>
      </w:r>
      <w:r w:rsidR="002F5773">
        <w:rPr>
          <w:noProof/>
          <w:sz w:val="21"/>
          <w:szCs w:val="28"/>
        </w:rPr>
        <w:t> </w:t>
      </w:r>
      <w:r w:rsidR="002F5773">
        <w:rPr>
          <w:noProof/>
          <w:sz w:val="21"/>
          <w:szCs w:val="28"/>
        </w:rPr>
        <w:t> </w:t>
      </w:r>
      <w:r>
        <w:rPr>
          <w:noProof/>
          <w:sz w:val="21"/>
          <w:szCs w:val="28"/>
        </w:rPr>
        <w:fldChar w:fldCharType="end"/>
      </w:r>
      <w:bookmarkEnd w:id="12"/>
    </w:p>
    <w:p w:rsidR="00DE703F" w:rsidRPr="00A6537A" w:rsidRDefault="008620FC" w:rsidP="00463B77">
      <w:pPr>
        <w:pStyle w:val="afffffff4"/>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6E28B2">
        <w:rPr>
          <w:rFonts w:ascii="黑体" w:hint="eastAsia"/>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6E28B2">
        <w:rPr>
          <w:rFonts w:ascii="黑体" w:hint="eastAsia"/>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4"/>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E28B2">
        <w:rPr>
          <w:rFonts w:hAnsi="黑体" w:hint="eastAsia"/>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9"/>
          <w:rFonts w:hAnsi="黑体" w:hint="eastAsia"/>
          <w:position w:val="0"/>
        </w:rPr>
        <w:t>发</w:t>
      </w:r>
      <w:r w:rsidRPr="004C7E8B">
        <w:rPr>
          <w:rStyle w:val="afffffffffff9"/>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E1B95E5" wp14:editId="53521A2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451174" w:rsidRDefault="00451174" w:rsidP="00451174">
      <w:pPr>
        <w:pStyle w:val="affffff2"/>
        <w:spacing w:after="468"/>
      </w:pPr>
      <w:bookmarkStart w:id="21" w:name="BookMark1"/>
      <w:bookmarkStart w:id="22" w:name="_Toc155884600"/>
      <w:bookmarkStart w:id="23" w:name="_Toc159167231"/>
      <w:bookmarkStart w:id="24" w:name="_Toc160794603"/>
      <w:r w:rsidRPr="00451174">
        <w:rPr>
          <w:rFonts w:hint="eastAsia"/>
          <w:spacing w:val="320"/>
        </w:rPr>
        <w:lastRenderedPageBreak/>
        <w:t>目</w:t>
      </w:r>
      <w:r>
        <w:rPr>
          <w:rFonts w:hint="eastAsia"/>
        </w:rPr>
        <w:t>次</w:t>
      </w:r>
    </w:p>
    <w:p w:rsidR="00801561" w:rsidRDefault="00451174">
      <w:pPr>
        <w:pStyle w:val="10"/>
        <w:tabs>
          <w:tab w:val="right" w:leader="dot" w:pos="9344"/>
        </w:tabs>
        <w:rPr>
          <w:rFonts w:asciiTheme="minorHAnsi" w:eastAsiaTheme="minorEastAsia" w:hAnsiTheme="minorHAnsi" w:cstheme="minorBidi"/>
          <w:noProof/>
          <w:szCs w:val="22"/>
        </w:rPr>
      </w:pPr>
      <w:r w:rsidRPr="00451174">
        <w:fldChar w:fldCharType="begin"/>
      </w:r>
      <w:r w:rsidRPr="00451174">
        <w:instrText xml:space="preserve"> TOC \o "1-1" \h </w:instrText>
      </w:r>
      <w:r w:rsidRPr="00451174">
        <w:fldChar w:fldCharType="separate"/>
      </w:r>
      <w:hyperlink w:anchor="_Toc162602264" w:history="1">
        <w:r w:rsidR="00801561" w:rsidRPr="002F5773">
          <w:rPr>
            <w:rStyle w:val="affffffd"/>
            <w:rFonts w:hint="eastAsia"/>
            <w:noProof/>
          </w:rPr>
          <w:t>前</w:t>
        </w:r>
        <w:r w:rsidR="00801561" w:rsidRPr="00181084">
          <w:rPr>
            <w:rStyle w:val="affffffd"/>
            <w:rFonts w:hint="eastAsia"/>
            <w:noProof/>
          </w:rPr>
          <w:t>言</w:t>
        </w:r>
        <w:r w:rsidR="00801561">
          <w:rPr>
            <w:noProof/>
          </w:rPr>
          <w:tab/>
        </w:r>
        <w:r w:rsidR="00801561">
          <w:rPr>
            <w:noProof/>
          </w:rPr>
          <w:fldChar w:fldCharType="begin"/>
        </w:r>
        <w:r w:rsidR="00801561">
          <w:rPr>
            <w:noProof/>
          </w:rPr>
          <w:instrText xml:space="preserve"> PAGEREF _Toc162602264 \h </w:instrText>
        </w:r>
        <w:r w:rsidR="00801561">
          <w:rPr>
            <w:noProof/>
          </w:rPr>
        </w:r>
        <w:r w:rsidR="00801561">
          <w:rPr>
            <w:noProof/>
          </w:rPr>
          <w:fldChar w:fldCharType="separate"/>
        </w:r>
        <w:r w:rsidR="00917BD8">
          <w:rPr>
            <w:noProof/>
          </w:rPr>
          <w:t>II</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65" w:history="1">
        <w:r w:rsidR="00801561" w:rsidRPr="00181084">
          <w:rPr>
            <w:rStyle w:val="affffffd"/>
            <w:noProof/>
          </w:rPr>
          <w:t>1</w:t>
        </w:r>
        <w:r w:rsidR="00801561" w:rsidRPr="00181084">
          <w:rPr>
            <w:rStyle w:val="affffffd"/>
            <w:rFonts w:hint="eastAsia"/>
            <w:noProof/>
          </w:rPr>
          <w:t xml:space="preserve"> 范围</w:t>
        </w:r>
        <w:r w:rsidR="00801561">
          <w:rPr>
            <w:noProof/>
          </w:rPr>
          <w:tab/>
        </w:r>
        <w:r w:rsidR="00801561">
          <w:rPr>
            <w:noProof/>
          </w:rPr>
          <w:fldChar w:fldCharType="begin"/>
        </w:r>
        <w:r w:rsidR="00801561">
          <w:rPr>
            <w:noProof/>
          </w:rPr>
          <w:instrText xml:space="preserve"> PAGEREF _Toc162602265 \h </w:instrText>
        </w:r>
        <w:r w:rsidR="00801561">
          <w:rPr>
            <w:noProof/>
          </w:rPr>
        </w:r>
        <w:r w:rsidR="00801561">
          <w:rPr>
            <w:noProof/>
          </w:rPr>
          <w:fldChar w:fldCharType="separate"/>
        </w:r>
        <w:r w:rsidR="00917BD8">
          <w:rPr>
            <w:noProof/>
          </w:rPr>
          <w:t>1</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66" w:history="1">
        <w:r w:rsidR="00801561" w:rsidRPr="00181084">
          <w:rPr>
            <w:rStyle w:val="affffffd"/>
            <w:noProof/>
          </w:rPr>
          <w:t>2</w:t>
        </w:r>
        <w:r w:rsidR="00801561" w:rsidRPr="00181084">
          <w:rPr>
            <w:rStyle w:val="affffffd"/>
            <w:rFonts w:hint="eastAsia"/>
            <w:noProof/>
          </w:rPr>
          <w:t xml:space="preserve"> 规范性引用文件</w:t>
        </w:r>
        <w:r w:rsidR="00801561">
          <w:rPr>
            <w:noProof/>
          </w:rPr>
          <w:tab/>
        </w:r>
        <w:r w:rsidR="00801561">
          <w:rPr>
            <w:noProof/>
          </w:rPr>
          <w:fldChar w:fldCharType="begin"/>
        </w:r>
        <w:r w:rsidR="00801561">
          <w:rPr>
            <w:noProof/>
          </w:rPr>
          <w:instrText xml:space="preserve"> PAGEREF _Toc162602266 \h </w:instrText>
        </w:r>
        <w:r w:rsidR="00801561">
          <w:rPr>
            <w:noProof/>
          </w:rPr>
        </w:r>
        <w:r w:rsidR="00801561">
          <w:rPr>
            <w:noProof/>
          </w:rPr>
          <w:fldChar w:fldCharType="separate"/>
        </w:r>
        <w:r w:rsidR="00917BD8">
          <w:rPr>
            <w:noProof/>
          </w:rPr>
          <w:t>1</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67" w:history="1">
        <w:r w:rsidR="00801561" w:rsidRPr="00181084">
          <w:rPr>
            <w:rStyle w:val="affffffd"/>
            <w:noProof/>
          </w:rPr>
          <w:t>3</w:t>
        </w:r>
        <w:r w:rsidR="00801561" w:rsidRPr="00181084">
          <w:rPr>
            <w:rStyle w:val="affffffd"/>
            <w:rFonts w:hint="eastAsia"/>
            <w:noProof/>
          </w:rPr>
          <w:t xml:space="preserve"> 术语和定义</w:t>
        </w:r>
        <w:r w:rsidR="00801561">
          <w:rPr>
            <w:noProof/>
          </w:rPr>
          <w:tab/>
        </w:r>
        <w:r w:rsidR="00801561">
          <w:rPr>
            <w:noProof/>
          </w:rPr>
          <w:fldChar w:fldCharType="begin"/>
        </w:r>
        <w:r w:rsidR="00801561">
          <w:rPr>
            <w:noProof/>
          </w:rPr>
          <w:instrText xml:space="preserve"> PAGEREF _Toc162602267 \h </w:instrText>
        </w:r>
        <w:r w:rsidR="00801561">
          <w:rPr>
            <w:noProof/>
          </w:rPr>
        </w:r>
        <w:r w:rsidR="00801561">
          <w:rPr>
            <w:noProof/>
          </w:rPr>
          <w:fldChar w:fldCharType="separate"/>
        </w:r>
        <w:r w:rsidR="00917BD8">
          <w:rPr>
            <w:noProof/>
          </w:rPr>
          <w:t>1</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68" w:history="1">
        <w:r w:rsidR="00801561" w:rsidRPr="00181084">
          <w:rPr>
            <w:rStyle w:val="affffffd"/>
            <w:noProof/>
          </w:rPr>
          <w:t>4</w:t>
        </w:r>
        <w:r w:rsidR="00801561" w:rsidRPr="00181084">
          <w:rPr>
            <w:rStyle w:val="affffffd"/>
            <w:rFonts w:ascii="Times New Roman" w:hint="eastAsia"/>
            <w:noProof/>
          </w:rPr>
          <w:t xml:space="preserve"> </w:t>
        </w:r>
        <w:r w:rsidR="00801561" w:rsidRPr="00181084">
          <w:rPr>
            <w:rStyle w:val="affffffd"/>
            <w:rFonts w:ascii="Times New Roman" w:hint="eastAsia"/>
            <w:noProof/>
          </w:rPr>
          <w:t>场地选择</w:t>
        </w:r>
        <w:r w:rsidR="00801561">
          <w:rPr>
            <w:noProof/>
          </w:rPr>
          <w:tab/>
        </w:r>
        <w:r w:rsidR="00801561">
          <w:rPr>
            <w:noProof/>
          </w:rPr>
          <w:fldChar w:fldCharType="begin"/>
        </w:r>
        <w:r w:rsidR="00801561">
          <w:rPr>
            <w:noProof/>
          </w:rPr>
          <w:instrText xml:space="preserve"> PAGEREF _Toc162602268 \h </w:instrText>
        </w:r>
        <w:r w:rsidR="00801561">
          <w:rPr>
            <w:noProof/>
          </w:rPr>
        </w:r>
        <w:r w:rsidR="00801561">
          <w:rPr>
            <w:noProof/>
          </w:rPr>
          <w:fldChar w:fldCharType="separate"/>
        </w:r>
        <w:r w:rsidR="00917BD8">
          <w:rPr>
            <w:noProof/>
          </w:rPr>
          <w:t>1</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69" w:history="1">
        <w:r w:rsidR="00801561" w:rsidRPr="00181084">
          <w:rPr>
            <w:rStyle w:val="affffffd"/>
            <w:noProof/>
          </w:rPr>
          <w:t>5</w:t>
        </w:r>
        <w:r w:rsidR="00801561" w:rsidRPr="00181084">
          <w:rPr>
            <w:rStyle w:val="affffffd"/>
            <w:rFonts w:hint="eastAsia"/>
            <w:noProof/>
          </w:rPr>
          <w:t xml:space="preserve"> 厂房建造</w:t>
        </w:r>
        <w:r w:rsidR="00801561">
          <w:rPr>
            <w:noProof/>
          </w:rPr>
          <w:tab/>
        </w:r>
        <w:r w:rsidR="00801561">
          <w:rPr>
            <w:noProof/>
          </w:rPr>
          <w:fldChar w:fldCharType="begin"/>
        </w:r>
        <w:r w:rsidR="00801561">
          <w:rPr>
            <w:noProof/>
          </w:rPr>
          <w:instrText xml:space="preserve"> PAGEREF _Toc162602269 \h </w:instrText>
        </w:r>
        <w:r w:rsidR="00801561">
          <w:rPr>
            <w:noProof/>
          </w:rPr>
        </w:r>
        <w:r w:rsidR="00801561">
          <w:rPr>
            <w:noProof/>
          </w:rPr>
          <w:fldChar w:fldCharType="separate"/>
        </w:r>
        <w:r w:rsidR="00917BD8">
          <w:rPr>
            <w:noProof/>
          </w:rPr>
          <w:t>2</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70" w:history="1">
        <w:r w:rsidR="00801561" w:rsidRPr="00181084">
          <w:rPr>
            <w:rStyle w:val="affffffd"/>
            <w:noProof/>
          </w:rPr>
          <w:t>6</w:t>
        </w:r>
        <w:r w:rsidR="00801561" w:rsidRPr="00181084">
          <w:rPr>
            <w:rStyle w:val="affffffd"/>
            <w:rFonts w:hint="eastAsia"/>
            <w:noProof/>
          </w:rPr>
          <w:t xml:space="preserve"> 菌种生产</w:t>
        </w:r>
        <w:r w:rsidR="00801561">
          <w:rPr>
            <w:noProof/>
          </w:rPr>
          <w:tab/>
        </w:r>
        <w:r w:rsidR="00801561">
          <w:rPr>
            <w:noProof/>
          </w:rPr>
          <w:fldChar w:fldCharType="begin"/>
        </w:r>
        <w:r w:rsidR="00801561">
          <w:rPr>
            <w:noProof/>
          </w:rPr>
          <w:instrText xml:space="preserve"> PAGEREF _Toc162602270 \h </w:instrText>
        </w:r>
        <w:r w:rsidR="00801561">
          <w:rPr>
            <w:noProof/>
          </w:rPr>
        </w:r>
        <w:r w:rsidR="00801561">
          <w:rPr>
            <w:noProof/>
          </w:rPr>
          <w:fldChar w:fldCharType="separate"/>
        </w:r>
        <w:r w:rsidR="00917BD8">
          <w:rPr>
            <w:noProof/>
          </w:rPr>
          <w:t>2</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71" w:history="1">
        <w:r w:rsidR="00801561" w:rsidRPr="00181084">
          <w:rPr>
            <w:rStyle w:val="affffffd"/>
            <w:noProof/>
          </w:rPr>
          <w:t>7</w:t>
        </w:r>
        <w:r w:rsidR="00801561" w:rsidRPr="00181084">
          <w:rPr>
            <w:rStyle w:val="affffffd"/>
            <w:rFonts w:hint="eastAsia"/>
            <w:noProof/>
          </w:rPr>
          <w:t xml:space="preserve"> 菌袋制作</w:t>
        </w:r>
        <w:r w:rsidR="00801561">
          <w:rPr>
            <w:noProof/>
          </w:rPr>
          <w:tab/>
        </w:r>
        <w:r w:rsidR="00801561">
          <w:rPr>
            <w:noProof/>
          </w:rPr>
          <w:fldChar w:fldCharType="begin"/>
        </w:r>
        <w:r w:rsidR="00801561">
          <w:rPr>
            <w:noProof/>
          </w:rPr>
          <w:instrText xml:space="preserve"> PAGEREF _Toc162602271 \h </w:instrText>
        </w:r>
        <w:r w:rsidR="00801561">
          <w:rPr>
            <w:noProof/>
          </w:rPr>
        </w:r>
        <w:r w:rsidR="00801561">
          <w:rPr>
            <w:noProof/>
          </w:rPr>
          <w:fldChar w:fldCharType="separate"/>
        </w:r>
        <w:r w:rsidR="00917BD8">
          <w:rPr>
            <w:noProof/>
          </w:rPr>
          <w:t>2</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72" w:history="1">
        <w:r w:rsidR="00801561" w:rsidRPr="00181084">
          <w:rPr>
            <w:rStyle w:val="affffffd"/>
            <w:noProof/>
          </w:rPr>
          <w:t>8</w:t>
        </w:r>
        <w:r w:rsidR="00801561" w:rsidRPr="00181084">
          <w:rPr>
            <w:rStyle w:val="affffffd"/>
            <w:rFonts w:hint="eastAsia"/>
            <w:noProof/>
          </w:rPr>
          <w:t xml:space="preserve"> 出菇管理</w:t>
        </w:r>
        <w:r w:rsidR="00801561">
          <w:rPr>
            <w:noProof/>
          </w:rPr>
          <w:tab/>
        </w:r>
        <w:r w:rsidR="00801561">
          <w:rPr>
            <w:noProof/>
          </w:rPr>
          <w:fldChar w:fldCharType="begin"/>
        </w:r>
        <w:r w:rsidR="00801561">
          <w:rPr>
            <w:noProof/>
          </w:rPr>
          <w:instrText xml:space="preserve"> PAGEREF _Toc162602272 \h </w:instrText>
        </w:r>
        <w:r w:rsidR="00801561">
          <w:rPr>
            <w:noProof/>
          </w:rPr>
        </w:r>
        <w:r w:rsidR="00801561">
          <w:rPr>
            <w:noProof/>
          </w:rPr>
          <w:fldChar w:fldCharType="separate"/>
        </w:r>
        <w:r w:rsidR="00917BD8">
          <w:rPr>
            <w:noProof/>
          </w:rPr>
          <w:t>3</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73" w:history="1">
        <w:r w:rsidR="00801561" w:rsidRPr="00181084">
          <w:rPr>
            <w:rStyle w:val="affffffd"/>
            <w:noProof/>
          </w:rPr>
          <w:t>9</w:t>
        </w:r>
        <w:r w:rsidR="00801561" w:rsidRPr="00181084">
          <w:rPr>
            <w:rStyle w:val="affffffd"/>
            <w:rFonts w:ascii="Times New Roman" w:hint="eastAsia"/>
            <w:noProof/>
          </w:rPr>
          <w:t xml:space="preserve"> </w:t>
        </w:r>
        <w:r w:rsidR="00801561" w:rsidRPr="00181084">
          <w:rPr>
            <w:rStyle w:val="affffffd"/>
            <w:rFonts w:ascii="Times New Roman" w:hint="eastAsia"/>
            <w:noProof/>
          </w:rPr>
          <w:t>病虫害防控</w:t>
        </w:r>
        <w:r w:rsidR="00801561">
          <w:rPr>
            <w:noProof/>
          </w:rPr>
          <w:tab/>
        </w:r>
        <w:r w:rsidR="00801561">
          <w:rPr>
            <w:noProof/>
          </w:rPr>
          <w:fldChar w:fldCharType="begin"/>
        </w:r>
        <w:r w:rsidR="00801561">
          <w:rPr>
            <w:noProof/>
          </w:rPr>
          <w:instrText xml:space="preserve"> PAGEREF _Toc162602273 \h </w:instrText>
        </w:r>
        <w:r w:rsidR="00801561">
          <w:rPr>
            <w:noProof/>
          </w:rPr>
        </w:r>
        <w:r w:rsidR="00801561">
          <w:rPr>
            <w:noProof/>
          </w:rPr>
          <w:fldChar w:fldCharType="separate"/>
        </w:r>
        <w:r w:rsidR="00917BD8">
          <w:rPr>
            <w:noProof/>
          </w:rPr>
          <w:t>3</w:t>
        </w:r>
        <w:r w:rsidR="00801561">
          <w:rPr>
            <w:noProof/>
          </w:rPr>
          <w:fldChar w:fldCharType="end"/>
        </w:r>
      </w:hyperlink>
    </w:p>
    <w:p w:rsidR="00801561" w:rsidRDefault="00B6266E">
      <w:pPr>
        <w:pStyle w:val="10"/>
        <w:tabs>
          <w:tab w:val="right" w:leader="dot" w:pos="9344"/>
        </w:tabs>
        <w:rPr>
          <w:rFonts w:asciiTheme="minorHAnsi" w:eastAsiaTheme="minorEastAsia" w:hAnsiTheme="minorHAnsi" w:cstheme="minorBidi"/>
          <w:noProof/>
          <w:szCs w:val="22"/>
        </w:rPr>
      </w:pPr>
      <w:hyperlink w:anchor="_Toc162602274" w:history="1">
        <w:r w:rsidR="00801561" w:rsidRPr="00181084">
          <w:rPr>
            <w:rStyle w:val="affffffd"/>
            <w:noProof/>
          </w:rPr>
          <w:t>10</w:t>
        </w:r>
        <w:r w:rsidR="00801561" w:rsidRPr="00181084">
          <w:rPr>
            <w:rStyle w:val="affffffd"/>
            <w:rFonts w:hint="eastAsia"/>
            <w:noProof/>
          </w:rPr>
          <w:t xml:space="preserve"> 档案记录</w:t>
        </w:r>
        <w:r w:rsidR="00801561">
          <w:rPr>
            <w:noProof/>
          </w:rPr>
          <w:tab/>
        </w:r>
        <w:r w:rsidR="00801561">
          <w:rPr>
            <w:noProof/>
          </w:rPr>
          <w:fldChar w:fldCharType="begin"/>
        </w:r>
        <w:r w:rsidR="00801561">
          <w:rPr>
            <w:noProof/>
          </w:rPr>
          <w:instrText xml:space="preserve"> PAGEREF _Toc162602274 \h </w:instrText>
        </w:r>
        <w:r w:rsidR="00801561">
          <w:rPr>
            <w:noProof/>
          </w:rPr>
        </w:r>
        <w:r w:rsidR="00801561">
          <w:rPr>
            <w:noProof/>
          </w:rPr>
          <w:fldChar w:fldCharType="separate"/>
        </w:r>
        <w:r w:rsidR="00917BD8">
          <w:rPr>
            <w:noProof/>
          </w:rPr>
          <w:t>3</w:t>
        </w:r>
        <w:r w:rsidR="00801561">
          <w:rPr>
            <w:noProof/>
          </w:rPr>
          <w:fldChar w:fldCharType="end"/>
        </w:r>
      </w:hyperlink>
    </w:p>
    <w:p w:rsidR="00801561" w:rsidRPr="002F5773" w:rsidRDefault="00B6266E">
      <w:pPr>
        <w:pStyle w:val="10"/>
        <w:tabs>
          <w:tab w:val="right" w:leader="dot" w:pos="9344"/>
        </w:tabs>
        <w:rPr>
          <w:rStyle w:val="affffffd"/>
          <w:noProof/>
        </w:rPr>
      </w:pPr>
      <w:hyperlink w:anchor="_Toc162602275" w:history="1">
        <w:r w:rsidR="00801561" w:rsidRPr="002F5773">
          <w:rPr>
            <w:rStyle w:val="affffffd"/>
            <w:rFonts w:hint="eastAsia"/>
            <w:noProof/>
          </w:rPr>
          <w:t>附录A</w:t>
        </w:r>
        <w:r w:rsidR="00801561" w:rsidRPr="00181084">
          <w:rPr>
            <w:rStyle w:val="affffffd"/>
            <w:rFonts w:hint="eastAsia"/>
            <w:noProof/>
          </w:rPr>
          <w:t xml:space="preserve"> （资料性）</w:t>
        </w:r>
        <w:r w:rsidR="00801561" w:rsidRPr="00181084">
          <w:rPr>
            <w:rStyle w:val="affffffd"/>
            <w:noProof/>
          </w:rPr>
          <w:t xml:space="preserve"> </w:t>
        </w:r>
        <w:r w:rsidR="00801561" w:rsidRPr="00181084">
          <w:rPr>
            <w:rStyle w:val="affffffd"/>
            <w:rFonts w:hint="eastAsia"/>
            <w:noProof/>
          </w:rPr>
          <w:t>白灵菇工厂化厂房设施设备配备要求</w:t>
        </w:r>
        <w:r w:rsidR="00801561" w:rsidRPr="002F5773">
          <w:rPr>
            <w:rStyle w:val="affffffd"/>
            <w:noProof/>
          </w:rPr>
          <w:tab/>
        </w:r>
        <w:r w:rsidR="00801561" w:rsidRPr="002F5773">
          <w:rPr>
            <w:rStyle w:val="affffffd"/>
            <w:noProof/>
          </w:rPr>
          <w:fldChar w:fldCharType="begin"/>
        </w:r>
        <w:r w:rsidR="00801561" w:rsidRPr="002F5773">
          <w:rPr>
            <w:rStyle w:val="affffffd"/>
            <w:noProof/>
          </w:rPr>
          <w:instrText xml:space="preserve"> PAGEREF _Toc162602275 \h </w:instrText>
        </w:r>
        <w:r w:rsidR="00801561" w:rsidRPr="002F5773">
          <w:rPr>
            <w:rStyle w:val="affffffd"/>
            <w:noProof/>
          </w:rPr>
        </w:r>
        <w:r w:rsidR="00801561" w:rsidRPr="002F5773">
          <w:rPr>
            <w:rStyle w:val="affffffd"/>
            <w:noProof/>
          </w:rPr>
          <w:fldChar w:fldCharType="separate"/>
        </w:r>
        <w:r w:rsidR="00917BD8">
          <w:rPr>
            <w:rStyle w:val="affffffd"/>
            <w:noProof/>
          </w:rPr>
          <w:t>5</w:t>
        </w:r>
        <w:r w:rsidR="00801561" w:rsidRPr="002F5773">
          <w:rPr>
            <w:rStyle w:val="affffffd"/>
            <w:noProof/>
          </w:rPr>
          <w:fldChar w:fldCharType="end"/>
        </w:r>
      </w:hyperlink>
    </w:p>
    <w:p w:rsidR="00801561" w:rsidRPr="002F5773" w:rsidRDefault="00B6266E">
      <w:pPr>
        <w:pStyle w:val="10"/>
        <w:tabs>
          <w:tab w:val="right" w:leader="dot" w:pos="9344"/>
        </w:tabs>
        <w:rPr>
          <w:rStyle w:val="affffffd"/>
          <w:noProof/>
        </w:rPr>
      </w:pPr>
      <w:hyperlink w:anchor="_Toc162602276" w:history="1">
        <w:r w:rsidR="00801561" w:rsidRPr="002F5773">
          <w:rPr>
            <w:rStyle w:val="affffffd"/>
            <w:rFonts w:hint="eastAsia"/>
            <w:noProof/>
          </w:rPr>
          <w:t>附录B</w:t>
        </w:r>
        <w:r w:rsidR="00801561" w:rsidRPr="00181084">
          <w:rPr>
            <w:rStyle w:val="affffffd"/>
            <w:rFonts w:hint="eastAsia"/>
            <w:noProof/>
          </w:rPr>
          <w:t xml:space="preserve"> （资料性）</w:t>
        </w:r>
        <w:r w:rsidR="00801561" w:rsidRPr="00181084">
          <w:rPr>
            <w:rStyle w:val="affffffd"/>
            <w:noProof/>
          </w:rPr>
          <w:t xml:space="preserve"> </w:t>
        </w:r>
        <w:r w:rsidR="00801561" w:rsidRPr="00181084">
          <w:rPr>
            <w:rStyle w:val="affffffd"/>
            <w:rFonts w:hint="eastAsia"/>
            <w:noProof/>
          </w:rPr>
          <w:t>白灵菇工厂化生产病虫害防控措施</w:t>
        </w:r>
        <w:r w:rsidR="00801561" w:rsidRPr="002F5773">
          <w:rPr>
            <w:rStyle w:val="affffffd"/>
            <w:noProof/>
          </w:rPr>
          <w:tab/>
        </w:r>
        <w:r w:rsidR="00801561" w:rsidRPr="002F5773">
          <w:rPr>
            <w:rStyle w:val="affffffd"/>
            <w:noProof/>
          </w:rPr>
          <w:fldChar w:fldCharType="begin"/>
        </w:r>
        <w:r w:rsidR="00801561" w:rsidRPr="002F5773">
          <w:rPr>
            <w:rStyle w:val="affffffd"/>
            <w:noProof/>
          </w:rPr>
          <w:instrText xml:space="preserve"> PAGEREF _Toc162602276 \h </w:instrText>
        </w:r>
        <w:r w:rsidR="00801561" w:rsidRPr="002F5773">
          <w:rPr>
            <w:rStyle w:val="affffffd"/>
            <w:noProof/>
          </w:rPr>
        </w:r>
        <w:r w:rsidR="00801561" w:rsidRPr="002F5773">
          <w:rPr>
            <w:rStyle w:val="affffffd"/>
            <w:noProof/>
          </w:rPr>
          <w:fldChar w:fldCharType="separate"/>
        </w:r>
        <w:r w:rsidR="00917BD8">
          <w:rPr>
            <w:rStyle w:val="affffffd"/>
            <w:noProof/>
          </w:rPr>
          <w:t>6</w:t>
        </w:r>
        <w:r w:rsidR="00801561" w:rsidRPr="002F5773">
          <w:rPr>
            <w:rStyle w:val="affffffd"/>
            <w:noProof/>
          </w:rPr>
          <w:fldChar w:fldCharType="end"/>
        </w:r>
      </w:hyperlink>
    </w:p>
    <w:p w:rsidR="00801561" w:rsidRPr="002F5773" w:rsidRDefault="00B6266E">
      <w:pPr>
        <w:pStyle w:val="10"/>
        <w:tabs>
          <w:tab w:val="right" w:leader="dot" w:pos="9344"/>
        </w:tabs>
        <w:rPr>
          <w:rStyle w:val="affffffd"/>
          <w:noProof/>
        </w:rPr>
      </w:pPr>
      <w:hyperlink w:anchor="_Toc162602277" w:history="1">
        <w:r w:rsidR="00801561" w:rsidRPr="002F5773">
          <w:rPr>
            <w:rStyle w:val="affffffd"/>
            <w:rFonts w:hint="eastAsia"/>
            <w:noProof/>
          </w:rPr>
          <w:t>附录C</w:t>
        </w:r>
        <w:r w:rsidR="00801561" w:rsidRPr="00181084">
          <w:rPr>
            <w:rStyle w:val="affffffd"/>
            <w:rFonts w:hint="eastAsia"/>
            <w:noProof/>
          </w:rPr>
          <w:t xml:space="preserve"> （规范性）</w:t>
        </w:r>
        <w:r w:rsidR="00801561" w:rsidRPr="00181084">
          <w:rPr>
            <w:rStyle w:val="affffffd"/>
            <w:noProof/>
          </w:rPr>
          <w:t xml:space="preserve"> </w:t>
        </w:r>
        <w:r w:rsidR="00801561" w:rsidRPr="00181084">
          <w:rPr>
            <w:rStyle w:val="affffffd"/>
            <w:rFonts w:hint="eastAsia"/>
            <w:noProof/>
          </w:rPr>
          <w:t>白灵菇工厂化生产档案记录</w:t>
        </w:r>
        <w:r w:rsidR="00801561" w:rsidRPr="002F5773">
          <w:rPr>
            <w:rStyle w:val="affffffd"/>
            <w:noProof/>
          </w:rPr>
          <w:tab/>
        </w:r>
        <w:r w:rsidR="00801561" w:rsidRPr="002F5773">
          <w:rPr>
            <w:rStyle w:val="affffffd"/>
            <w:noProof/>
          </w:rPr>
          <w:fldChar w:fldCharType="begin"/>
        </w:r>
        <w:r w:rsidR="00801561" w:rsidRPr="002F5773">
          <w:rPr>
            <w:rStyle w:val="affffffd"/>
            <w:noProof/>
          </w:rPr>
          <w:instrText xml:space="preserve"> PAGEREF _Toc162602277 \h </w:instrText>
        </w:r>
        <w:r w:rsidR="00801561" w:rsidRPr="002F5773">
          <w:rPr>
            <w:rStyle w:val="affffffd"/>
            <w:noProof/>
          </w:rPr>
        </w:r>
        <w:r w:rsidR="00801561" w:rsidRPr="002F5773">
          <w:rPr>
            <w:rStyle w:val="affffffd"/>
            <w:noProof/>
          </w:rPr>
          <w:fldChar w:fldCharType="separate"/>
        </w:r>
        <w:r w:rsidR="00917BD8">
          <w:rPr>
            <w:rStyle w:val="affffffd"/>
            <w:noProof/>
          </w:rPr>
          <w:t>7</w:t>
        </w:r>
        <w:r w:rsidR="00801561" w:rsidRPr="002F5773">
          <w:rPr>
            <w:rStyle w:val="affffffd"/>
            <w:noProof/>
          </w:rPr>
          <w:fldChar w:fldCharType="end"/>
        </w:r>
      </w:hyperlink>
    </w:p>
    <w:p w:rsidR="00451174" w:rsidRPr="00451174" w:rsidRDefault="00451174" w:rsidP="00451174">
      <w:pPr>
        <w:pStyle w:val="affffff2"/>
        <w:spacing w:after="468"/>
        <w:sectPr w:rsidR="00451174" w:rsidRPr="00451174" w:rsidSect="00451174">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451174">
        <w:fldChar w:fldCharType="end"/>
      </w:r>
    </w:p>
    <w:p w:rsidR="0020340A" w:rsidRDefault="0020340A" w:rsidP="0020340A">
      <w:pPr>
        <w:pStyle w:val="a6"/>
        <w:spacing w:after="468"/>
      </w:pPr>
      <w:bookmarkStart w:id="25" w:name="_Toc162602264"/>
      <w:bookmarkStart w:id="26" w:name="BookMark2"/>
      <w:bookmarkEnd w:id="21"/>
      <w:r w:rsidRPr="0020340A">
        <w:rPr>
          <w:spacing w:val="320"/>
        </w:rPr>
        <w:lastRenderedPageBreak/>
        <w:t>前</w:t>
      </w:r>
      <w:r>
        <w:t>言</w:t>
      </w:r>
      <w:bookmarkEnd w:id="22"/>
      <w:bookmarkEnd w:id="23"/>
      <w:bookmarkEnd w:id="24"/>
      <w:bookmarkEnd w:id="25"/>
    </w:p>
    <w:p w:rsidR="0020340A" w:rsidRPr="00404FA9" w:rsidRDefault="0020340A" w:rsidP="0020340A">
      <w:pPr>
        <w:pStyle w:val="affffc"/>
        <w:ind w:firstLine="420"/>
        <w:rPr>
          <w:rFonts w:hAnsi="宋体"/>
        </w:rPr>
      </w:pPr>
      <w:r w:rsidRPr="00404FA9">
        <w:rPr>
          <w:rFonts w:hAnsi="宋体" w:hint="eastAsia"/>
        </w:rPr>
        <w:t>本文件按照GB/T 1.1—2020《标准化工作导则  第1部分：标准化文件的结构和起草规则》的规定起草。</w:t>
      </w:r>
    </w:p>
    <w:p w:rsidR="0020340A" w:rsidRPr="00404FA9" w:rsidRDefault="0020340A" w:rsidP="0020340A">
      <w:pPr>
        <w:pStyle w:val="affffc"/>
        <w:ind w:firstLine="420"/>
        <w:rPr>
          <w:rFonts w:hAnsi="宋体"/>
        </w:rPr>
      </w:pPr>
      <w:r w:rsidRPr="00404FA9">
        <w:rPr>
          <w:rFonts w:hAnsi="宋体" w:hint="eastAsia"/>
        </w:rPr>
        <w:t>本文件代替了DB14/T 1273-2016《袋栽白灵菇工厂化生产技术规程》，与DB14/T 1273-2016</w:t>
      </w:r>
      <w:r w:rsidR="00D0216B" w:rsidRPr="00404FA9">
        <w:rPr>
          <w:rFonts w:hAnsi="宋体" w:hint="eastAsia"/>
        </w:rPr>
        <w:t>相比</w:t>
      </w:r>
      <w:r w:rsidRPr="00404FA9">
        <w:rPr>
          <w:rFonts w:hAnsi="宋体" w:hint="eastAsia"/>
        </w:rPr>
        <w:t>，除结构调整和编辑性改动外，主要技术变化如下：</w:t>
      </w:r>
    </w:p>
    <w:p w:rsidR="008D2BBE" w:rsidRPr="00404FA9" w:rsidRDefault="008D2BBE" w:rsidP="00164BE3">
      <w:pPr>
        <w:pStyle w:val="af8"/>
        <w:rPr>
          <w:rFonts w:hAnsi="宋体"/>
        </w:rPr>
      </w:pPr>
      <w:r w:rsidRPr="00404FA9">
        <w:rPr>
          <w:rFonts w:hAnsi="宋体" w:hint="eastAsia"/>
        </w:rPr>
        <w:t>删除</w:t>
      </w:r>
      <w:proofErr w:type="gramStart"/>
      <w:r w:rsidRPr="00404FA9">
        <w:rPr>
          <w:rFonts w:hAnsi="宋体" w:hint="eastAsia"/>
        </w:rPr>
        <w:t>了</w:t>
      </w:r>
      <w:r w:rsidR="002B1E07" w:rsidRPr="00404FA9">
        <w:rPr>
          <w:rFonts w:hAnsi="宋体" w:hint="eastAsia"/>
        </w:rPr>
        <w:t>菇体发育</w:t>
      </w:r>
      <w:proofErr w:type="gramEnd"/>
      <w:r w:rsidR="002B1E07" w:rsidRPr="00404FA9">
        <w:rPr>
          <w:rFonts w:hAnsi="宋体" w:hint="eastAsia"/>
        </w:rPr>
        <w:t>（见2016版的6.8.4）</w:t>
      </w:r>
      <w:r w:rsidR="00A03D5F" w:rsidRPr="00404FA9">
        <w:rPr>
          <w:rFonts w:hAnsi="宋体" w:hint="eastAsia"/>
        </w:rPr>
        <w:t>；</w:t>
      </w:r>
    </w:p>
    <w:p w:rsidR="002B1E07" w:rsidRPr="00404FA9" w:rsidRDefault="002B1E07" w:rsidP="00164BE3">
      <w:pPr>
        <w:pStyle w:val="af8"/>
        <w:rPr>
          <w:rFonts w:hAnsi="宋体"/>
        </w:rPr>
      </w:pPr>
      <w:r w:rsidRPr="00404FA9">
        <w:rPr>
          <w:rFonts w:hAnsi="宋体" w:hint="eastAsia"/>
        </w:rPr>
        <w:t>删除了病虫害防治（见2016版的7）</w:t>
      </w:r>
      <w:r w:rsidR="00A03D5F" w:rsidRPr="00404FA9">
        <w:rPr>
          <w:rFonts w:hAnsi="宋体" w:hint="eastAsia"/>
        </w:rPr>
        <w:t>；</w:t>
      </w:r>
    </w:p>
    <w:p w:rsidR="00164BE3" w:rsidRPr="00404FA9" w:rsidRDefault="00164BE3" w:rsidP="00164BE3">
      <w:pPr>
        <w:pStyle w:val="af8"/>
        <w:rPr>
          <w:rFonts w:hAnsi="宋体"/>
        </w:rPr>
      </w:pPr>
      <w:r w:rsidRPr="00404FA9">
        <w:rPr>
          <w:rFonts w:hAnsi="宋体" w:hint="eastAsia"/>
        </w:rPr>
        <w:t>更改了</w:t>
      </w:r>
      <w:r w:rsidR="004D605C" w:rsidRPr="00404FA9">
        <w:rPr>
          <w:rFonts w:hAnsi="宋体" w:hint="eastAsia"/>
        </w:rPr>
        <w:t>厂房建造</w:t>
      </w:r>
      <w:r w:rsidRPr="00404FA9">
        <w:rPr>
          <w:rFonts w:hAnsi="宋体" w:hint="eastAsia"/>
        </w:rPr>
        <w:t>（见5</w:t>
      </w:r>
      <w:r w:rsidR="001F090F" w:rsidRPr="00404FA9">
        <w:rPr>
          <w:rFonts w:hAnsi="宋体" w:hint="eastAsia"/>
        </w:rPr>
        <w:t>，2016版的5</w:t>
      </w:r>
      <w:r w:rsidRPr="00404FA9">
        <w:rPr>
          <w:rFonts w:hAnsi="宋体" w:hint="eastAsia"/>
        </w:rPr>
        <w:t>）</w:t>
      </w:r>
      <w:r w:rsidR="00A03D5F" w:rsidRPr="00404FA9">
        <w:rPr>
          <w:rFonts w:hAnsi="宋体" w:hint="eastAsia"/>
        </w:rPr>
        <w:t>；</w:t>
      </w:r>
    </w:p>
    <w:p w:rsidR="00164BE3" w:rsidRPr="00404FA9" w:rsidRDefault="00164BE3" w:rsidP="00164BE3">
      <w:pPr>
        <w:pStyle w:val="af8"/>
        <w:rPr>
          <w:rFonts w:hAnsi="宋体"/>
        </w:rPr>
      </w:pPr>
      <w:r w:rsidRPr="00404FA9">
        <w:rPr>
          <w:rFonts w:hAnsi="宋体" w:hint="eastAsia"/>
        </w:rPr>
        <w:t>更改了</w:t>
      </w:r>
      <w:r w:rsidR="00106F76" w:rsidRPr="00404FA9">
        <w:rPr>
          <w:rFonts w:hAnsi="宋体" w:hint="eastAsia"/>
        </w:rPr>
        <w:t>培养料配方</w:t>
      </w:r>
      <w:r w:rsidRPr="00404FA9">
        <w:rPr>
          <w:rFonts w:hAnsi="宋体" w:hint="eastAsia"/>
        </w:rPr>
        <w:t>（见</w:t>
      </w:r>
      <w:r w:rsidR="00F72BB8" w:rsidRPr="00404FA9">
        <w:rPr>
          <w:rFonts w:hAnsi="宋体" w:hint="eastAsia"/>
        </w:rPr>
        <w:t>7.</w:t>
      </w:r>
      <w:r w:rsidR="00404FA9">
        <w:rPr>
          <w:rFonts w:hAnsi="宋体" w:hint="eastAsia"/>
        </w:rPr>
        <w:t>1</w:t>
      </w:r>
      <w:r w:rsidR="00F72BB8" w:rsidRPr="00404FA9">
        <w:rPr>
          <w:rFonts w:hAnsi="宋体" w:hint="eastAsia"/>
        </w:rPr>
        <w:t>.1</w:t>
      </w:r>
      <w:r w:rsidR="001F090F" w:rsidRPr="00404FA9">
        <w:rPr>
          <w:rFonts w:hAnsi="宋体" w:hint="eastAsia"/>
        </w:rPr>
        <w:t>，2016版的6.2</w:t>
      </w:r>
      <w:r w:rsidRPr="00404FA9">
        <w:rPr>
          <w:rFonts w:hAnsi="宋体" w:hint="eastAsia"/>
        </w:rPr>
        <w:t>）</w:t>
      </w:r>
      <w:r w:rsidR="00A03D5F" w:rsidRPr="00404FA9">
        <w:rPr>
          <w:rFonts w:hAnsi="宋体" w:hint="eastAsia"/>
        </w:rPr>
        <w:t>；</w:t>
      </w:r>
    </w:p>
    <w:p w:rsidR="00164BE3" w:rsidRPr="00404FA9" w:rsidRDefault="00164BE3" w:rsidP="00164BE3">
      <w:pPr>
        <w:pStyle w:val="af8"/>
        <w:rPr>
          <w:rFonts w:hAnsi="宋体"/>
        </w:rPr>
      </w:pPr>
      <w:r w:rsidRPr="00404FA9">
        <w:rPr>
          <w:rFonts w:hAnsi="宋体" w:hint="eastAsia"/>
        </w:rPr>
        <w:t>更改了接种（见</w:t>
      </w:r>
      <w:r w:rsidR="00404FA9">
        <w:rPr>
          <w:rFonts w:hAnsi="宋体" w:hint="eastAsia"/>
        </w:rPr>
        <w:t>7</w:t>
      </w:r>
      <w:r w:rsidRPr="00404FA9">
        <w:rPr>
          <w:rFonts w:hAnsi="宋体" w:hint="eastAsia"/>
        </w:rPr>
        <w:t>.5</w:t>
      </w:r>
      <w:r w:rsidR="001F090F" w:rsidRPr="00404FA9">
        <w:rPr>
          <w:rFonts w:hAnsi="宋体" w:hint="eastAsia"/>
        </w:rPr>
        <w:t>，2016版的6.5</w:t>
      </w:r>
      <w:r w:rsidRPr="00404FA9">
        <w:rPr>
          <w:rFonts w:hAnsi="宋体" w:hint="eastAsia"/>
        </w:rPr>
        <w:t>）</w:t>
      </w:r>
      <w:r w:rsidR="00A03D5F" w:rsidRPr="00404FA9">
        <w:rPr>
          <w:rFonts w:hAnsi="宋体" w:hint="eastAsia"/>
        </w:rPr>
        <w:t>；</w:t>
      </w:r>
    </w:p>
    <w:p w:rsidR="005B3C89" w:rsidRPr="00404FA9" w:rsidRDefault="005B3C89" w:rsidP="00164BE3">
      <w:pPr>
        <w:pStyle w:val="af8"/>
        <w:rPr>
          <w:rFonts w:hAnsi="宋体"/>
        </w:rPr>
      </w:pPr>
      <w:r w:rsidRPr="00404FA9">
        <w:rPr>
          <w:rFonts w:hAnsi="宋体" w:hint="eastAsia"/>
        </w:rPr>
        <w:t>更改了搔菌（见8.</w:t>
      </w:r>
      <w:r w:rsidR="00002D41" w:rsidRPr="00404FA9">
        <w:rPr>
          <w:rFonts w:hAnsi="宋体" w:hint="eastAsia"/>
        </w:rPr>
        <w:t>2</w:t>
      </w:r>
      <w:r w:rsidRPr="00404FA9">
        <w:rPr>
          <w:rFonts w:hAnsi="宋体" w:hint="eastAsia"/>
        </w:rPr>
        <w:t>，2016版的6.8.</w:t>
      </w:r>
      <w:r w:rsidR="00002D41" w:rsidRPr="00404FA9">
        <w:rPr>
          <w:rFonts w:hAnsi="宋体" w:hint="eastAsia"/>
        </w:rPr>
        <w:t>2</w:t>
      </w:r>
      <w:r w:rsidRPr="00404FA9">
        <w:rPr>
          <w:rFonts w:hAnsi="宋体" w:hint="eastAsia"/>
        </w:rPr>
        <w:t>）；</w:t>
      </w:r>
    </w:p>
    <w:p w:rsidR="008D2BBE" w:rsidRPr="00404FA9" w:rsidRDefault="00011A7A" w:rsidP="00164BE3">
      <w:pPr>
        <w:pStyle w:val="af8"/>
        <w:rPr>
          <w:rFonts w:hAnsi="宋体"/>
        </w:rPr>
      </w:pPr>
      <w:r w:rsidRPr="00404FA9">
        <w:rPr>
          <w:rFonts w:hAnsi="宋体" w:hint="eastAsia"/>
        </w:rPr>
        <w:t>增加了长菇（见</w:t>
      </w:r>
      <w:r w:rsidR="00F72BB8" w:rsidRPr="00404FA9">
        <w:rPr>
          <w:rFonts w:hAnsi="宋体" w:hint="eastAsia"/>
        </w:rPr>
        <w:t>8.4</w:t>
      </w:r>
      <w:r w:rsidRPr="00404FA9">
        <w:rPr>
          <w:rFonts w:hAnsi="宋体" w:hint="eastAsia"/>
        </w:rPr>
        <w:t>）</w:t>
      </w:r>
      <w:r w:rsidR="00A03D5F" w:rsidRPr="00404FA9">
        <w:rPr>
          <w:rFonts w:hAnsi="宋体" w:hint="eastAsia"/>
        </w:rPr>
        <w:t>；</w:t>
      </w:r>
    </w:p>
    <w:p w:rsidR="00164BE3" w:rsidRPr="00404FA9" w:rsidRDefault="00164BE3" w:rsidP="00164BE3">
      <w:pPr>
        <w:pStyle w:val="affffc"/>
        <w:ind w:firstLine="420"/>
        <w:rPr>
          <w:rFonts w:hAnsi="宋体"/>
        </w:rPr>
      </w:pPr>
      <w:r w:rsidRPr="00404FA9">
        <w:rPr>
          <w:rFonts w:hAnsi="宋体" w:hint="eastAsia"/>
        </w:rPr>
        <w:t>——增加了病虫害防控（见</w:t>
      </w:r>
      <w:r w:rsidR="00F72BB8" w:rsidRPr="00404FA9">
        <w:rPr>
          <w:rFonts w:hAnsi="宋体" w:hint="eastAsia"/>
        </w:rPr>
        <w:t>9</w:t>
      </w:r>
      <w:r w:rsidRPr="00404FA9">
        <w:rPr>
          <w:rFonts w:hAnsi="宋体" w:hint="eastAsia"/>
        </w:rPr>
        <w:t>）</w:t>
      </w:r>
      <w:r w:rsidR="00A03D5F" w:rsidRPr="00404FA9">
        <w:rPr>
          <w:rFonts w:hAnsi="宋体" w:hint="eastAsia"/>
        </w:rPr>
        <w:t>；</w:t>
      </w:r>
    </w:p>
    <w:p w:rsidR="00A86354" w:rsidRPr="00404FA9" w:rsidRDefault="00A86354" w:rsidP="00A86354">
      <w:pPr>
        <w:pStyle w:val="af8"/>
        <w:rPr>
          <w:rFonts w:hAnsi="宋体"/>
        </w:rPr>
      </w:pPr>
      <w:r w:rsidRPr="00404FA9">
        <w:rPr>
          <w:rFonts w:hAnsi="宋体" w:hint="eastAsia"/>
        </w:rPr>
        <w:t>增加了</w:t>
      </w:r>
      <w:r w:rsidR="00A110E2" w:rsidRPr="00404FA9">
        <w:rPr>
          <w:rFonts w:hAnsi="宋体" w:hint="eastAsia"/>
        </w:rPr>
        <w:t>档案记录</w:t>
      </w:r>
      <w:r w:rsidRPr="00404FA9">
        <w:rPr>
          <w:rFonts w:hAnsi="宋体" w:hint="eastAsia"/>
        </w:rPr>
        <w:t>（见</w:t>
      </w:r>
      <w:r w:rsidR="00F72BB8" w:rsidRPr="00404FA9">
        <w:rPr>
          <w:rFonts w:hAnsi="宋体" w:hint="eastAsia"/>
        </w:rPr>
        <w:t>10</w:t>
      </w:r>
      <w:r w:rsidRPr="00404FA9">
        <w:rPr>
          <w:rFonts w:hAnsi="宋体" w:hint="eastAsia"/>
        </w:rPr>
        <w:t>）</w:t>
      </w:r>
      <w:r w:rsidR="00A03D5F" w:rsidRPr="00404FA9">
        <w:rPr>
          <w:rFonts w:hAnsi="宋体" w:hint="eastAsia"/>
        </w:rPr>
        <w:t>；</w:t>
      </w:r>
    </w:p>
    <w:p w:rsidR="004D605C" w:rsidRPr="00404FA9" w:rsidRDefault="004D605C" w:rsidP="00A86354">
      <w:pPr>
        <w:pStyle w:val="af8"/>
        <w:rPr>
          <w:rFonts w:hAnsi="宋体"/>
        </w:rPr>
      </w:pPr>
      <w:r w:rsidRPr="00404FA9">
        <w:rPr>
          <w:rFonts w:hAnsi="宋体" w:hint="eastAsia"/>
        </w:rPr>
        <w:t>增加了</w:t>
      </w:r>
      <w:r w:rsidR="00A07245" w:rsidRPr="00404FA9">
        <w:rPr>
          <w:rFonts w:hAnsi="宋体" w:hint="eastAsia"/>
        </w:rPr>
        <w:t>白灵菇工厂化厂房设施设备要求</w:t>
      </w:r>
      <w:r w:rsidRPr="00404FA9">
        <w:rPr>
          <w:rFonts w:hAnsi="宋体" w:hint="eastAsia"/>
        </w:rPr>
        <w:t>（见附录A）</w:t>
      </w:r>
      <w:r w:rsidR="00A03D5F" w:rsidRPr="00404FA9">
        <w:rPr>
          <w:rFonts w:hAnsi="宋体" w:hint="eastAsia"/>
        </w:rPr>
        <w:t>；</w:t>
      </w:r>
    </w:p>
    <w:p w:rsidR="00F72BB8" w:rsidRPr="00404FA9" w:rsidRDefault="005B3C89" w:rsidP="00A86354">
      <w:pPr>
        <w:pStyle w:val="af8"/>
        <w:rPr>
          <w:rFonts w:hAnsi="宋体"/>
        </w:rPr>
      </w:pPr>
      <w:r w:rsidRPr="00404FA9">
        <w:rPr>
          <w:rFonts w:hAnsi="宋体" w:hint="eastAsia"/>
        </w:rPr>
        <w:t>增加了白灵菇工厂化生产病虫害防控措施</w:t>
      </w:r>
      <w:r w:rsidRPr="00404FA9">
        <w:rPr>
          <w:rFonts w:hAnsi="宋体"/>
        </w:rPr>
        <w:t>（见附录</w:t>
      </w:r>
      <w:r w:rsidRPr="00404FA9">
        <w:rPr>
          <w:rFonts w:hAnsi="宋体" w:hint="eastAsia"/>
        </w:rPr>
        <w:t>B</w:t>
      </w:r>
      <w:r w:rsidRPr="00404FA9">
        <w:rPr>
          <w:rFonts w:hAnsi="宋体"/>
        </w:rPr>
        <w:t>）</w:t>
      </w:r>
      <w:r w:rsidRPr="00404FA9">
        <w:rPr>
          <w:rFonts w:hAnsi="宋体" w:hint="eastAsia"/>
        </w:rPr>
        <w:t>；</w:t>
      </w:r>
    </w:p>
    <w:p w:rsidR="00164BE3" w:rsidRPr="00404FA9" w:rsidRDefault="004C687B" w:rsidP="00164BE3">
      <w:pPr>
        <w:pStyle w:val="af8"/>
        <w:rPr>
          <w:rFonts w:hAnsi="宋体"/>
        </w:rPr>
      </w:pPr>
      <w:r w:rsidRPr="00404FA9">
        <w:rPr>
          <w:rFonts w:hAnsi="宋体" w:hint="eastAsia"/>
        </w:rPr>
        <w:t>增加了</w:t>
      </w:r>
      <w:r w:rsidR="00164BE3" w:rsidRPr="00404FA9">
        <w:rPr>
          <w:rFonts w:hAnsi="宋体" w:hint="eastAsia"/>
        </w:rPr>
        <w:t>白灵菇工厂化生产记录（见附录</w:t>
      </w:r>
      <w:r w:rsidR="00F72BB8" w:rsidRPr="00404FA9">
        <w:rPr>
          <w:rFonts w:hAnsi="宋体" w:hint="eastAsia"/>
        </w:rPr>
        <w:t>C</w:t>
      </w:r>
      <w:r w:rsidR="00164BE3" w:rsidRPr="00404FA9">
        <w:rPr>
          <w:rFonts w:hAnsi="宋体" w:hint="eastAsia"/>
        </w:rPr>
        <w:t>）</w:t>
      </w:r>
      <w:r w:rsidR="00A03D5F" w:rsidRPr="00404FA9">
        <w:rPr>
          <w:rFonts w:hAnsi="宋体" w:hint="eastAsia"/>
        </w:rPr>
        <w:t>；</w:t>
      </w:r>
    </w:p>
    <w:p w:rsidR="0020340A" w:rsidRDefault="0020340A" w:rsidP="00164BE3">
      <w:pPr>
        <w:pStyle w:val="affffc"/>
        <w:ind w:firstLine="420"/>
        <w:rPr>
          <w:rFonts w:hAnsi="宋体"/>
        </w:rPr>
      </w:pPr>
      <w:r w:rsidRPr="00404FA9">
        <w:rPr>
          <w:rFonts w:hAnsi="宋体" w:hint="eastAsia"/>
        </w:rPr>
        <w:t>本文件由山西省农业农村厅提出、组织实施和监督检查。</w:t>
      </w:r>
    </w:p>
    <w:p w:rsidR="002F5773" w:rsidRPr="00404FA9" w:rsidRDefault="00743697" w:rsidP="002F5773">
      <w:pPr>
        <w:pStyle w:val="affffc"/>
        <w:ind w:firstLine="420"/>
        <w:rPr>
          <w:rFonts w:hAnsi="宋体"/>
        </w:rPr>
      </w:pPr>
      <w:r>
        <w:rPr>
          <w:rFonts w:hAnsi="宋体" w:hint="eastAsia"/>
        </w:rPr>
        <w:t>本文件由</w:t>
      </w:r>
      <w:r w:rsidR="002F5773" w:rsidRPr="002F5773">
        <w:rPr>
          <w:rFonts w:hAnsi="宋体" w:hint="eastAsia"/>
        </w:rPr>
        <w:t>山西省市场监督管理局对标准的组织实施情况进行监督检查。</w:t>
      </w:r>
    </w:p>
    <w:p w:rsidR="0020340A" w:rsidRPr="00404FA9" w:rsidRDefault="0020340A" w:rsidP="0020340A">
      <w:pPr>
        <w:pStyle w:val="affffc"/>
        <w:ind w:firstLine="420"/>
        <w:rPr>
          <w:rFonts w:hAnsi="宋体"/>
        </w:rPr>
      </w:pPr>
      <w:r w:rsidRPr="00404FA9">
        <w:rPr>
          <w:rFonts w:hAnsi="宋体" w:hint="eastAsia"/>
        </w:rPr>
        <w:t>本文件由山西省农业标准</w:t>
      </w:r>
      <w:r w:rsidR="005C5839" w:rsidRPr="00404FA9">
        <w:rPr>
          <w:rFonts w:hAnsi="宋体" w:hint="eastAsia"/>
        </w:rPr>
        <w:t>化</w:t>
      </w:r>
      <w:r w:rsidRPr="00404FA9">
        <w:rPr>
          <w:rFonts w:hAnsi="宋体" w:hint="eastAsia"/>
        </w:rPr>
        <w:t>技术委员会</w:t>
      </w:r>
      <w:r w:rsidR="009926C4" w:rsidRPr="00404FA9">
        <w:rPr>
          <w:rFonts w:hAnsi="宋体" w:hint="eastAsia"/>
        </w:rPr>
        <w:t>（SXS/TC19)</w:t>
      </w:r>
      <w:r w:rsidRPr="00404FA9">
        <w:rPr>
          <w:rFonts w:hAnsi="宋体" w:hint="eastAsia"/>
        </w:rPr>
        <w:t>归口。</w:t>
      </w:r>
    </w:p>
    <w:p w:rsidR="0020340A" w:rsidRPr="00404FA9" w:rsidRDefault="0020340A" w:rsidP="008D20DD">
      <w:pPr>
        <w:pStyle w:val="affffc"/>
        <w:ind w:firstLine="420"/>
        <w:rPr>
          <w:rFonts w:hAnsi="宋体"/>
        </w:rPr>
      </w:pPr>
      <w:r w:rsidRPr="00404FA9">
        <w:rPr>
          <w:rFonts w:hAnsi="宋体" w:hint="eastAsia"/>
        </w:rPr>
        <w:t>本文件起草单位：</w:t>
      </w:r>
      <w:r w:rsidR="008D20DD" w:rsidRPr="00404FA9">
        <w:rPr>
          <w:rFonts w:hAnsi="宋体" w:hint="eastAsia"/>
        </w:rPr>
        <w:t>山西农业大学、山西鼎昌农业科技有限公司、山西省食用菌工程技术研究中心。</w:t>
      </w:r>
    </w:p>
    <w:p w:rsidR="0020340A" w:rsidRPr="00404FA9" w:rsidRDefault="0020340A" w:rsidP="009926C4">
      <w:pPr>
        <w:pStyle w:val="affffc"/>
        <w:ind w:firstLine="420"/>
        <w:rPr>
          <w:rFonts w:hAnsi="宋体"/>
        </w:rPr>
      </w:pPr>
      <w:r w:rsidRPr="00404FA9">
        <w:rPr>
          <w:rFonts w:hAnsi="宋体" w:hint="eastAsia"/>
        </w:rPr>
        <w:t>本文件主要起草人：</w:t>
      </w:r>
      <w:r w:rsidR="008D20DD" w:rsidRPr="00404FA9">
        <w:rPr>
          <w:rFonts w:hAnsi="宋体" w:hint="eastAsia"/>
        </w:rPr>
        <w:t>杨杰、刘靖宇、常明昌、孟俊龙、冯翠萍、程红艳、王术荣、徐丽婧、程艳芬、耿雪冉、赵斌、邓冰。</w:t>
      </w:r>
    </w:p>
    <w:p w:rsidR="009926C4" w:rsidRPr="00404FA9" w:rsidRDefault="009926C4" w:rsidP="009926C4">
      <w:pPr>
        <w:pStyle w:val="affffc"/>
        <w:ind w:firstLine="420"/>
        <w:rPr>
          <w:rFonts w:hAnsi="宋体"/>
        </w:rPr>
      </w:pPr>
      <w:r w:rsidRPr="00404FA9">
        <w:rPr>
          <w:rFonts w:hAnsi="宋体" w:hint="eastAsia"/>
        </w:rPr>
        <w:t>本文件及其所代替文件的历次版本发布情况为：</w:t>
      </w:r>
    </w:p>
    <w:p w:rsidR="009926C4" w:rsidRPr="00404FA9" w:rsidRDefault="009926C4" w:rsidP="009926C4">
      <w:pPr>
        <w:pStyle w:val="affffc"/>
        <w:ind w:firstLine="420"/>
        <w:rPr>
          <w:rFonts w:hAnsi="宋体"/>
        </w:rPr>
      </w:pPr>
      <w:r w:rsidRPr="00404FA9">
        <w:rPr>
          <w:rFonts w:hAnsi="宋体" w:hint="eastAsia"/>
        </w:rPr>
        <w:t>——2016年首次发布为DB14/T 1273-2016。</w:t>
      </w:r>
    </w:p>
    <w:p w:rsidR="009926C4" w:rsidRDefault="009926C4" w:rsidP="009926C4">
      <w:pPr>
        <w:pStyle w:val="affffc"/>
        <w:ind w:firstLine="420"/>
      </w:pPr>
      <w:r w:rsidRPr="00404FA9">
        <w:rPr>
          <w:rFonts w:hAnsi="宋体" w:hint="eastAsia"/>
        </w:rPr>
        <w:t>——本次为第一次修订。</w:t>
      </w:r>
    </w:p>
    <w:p w:rsidR="009926C4" w:rsidRDefault="009926C4" w:rsidP="0020340A">
      <w:pPr>
        <w:pStyle w:val="affffc"/>
        <w:ind w:firstLine="420"/>
      </w:pPr>
    </w:p>
    <w:p w:rsidR="0020340A" w:rsidRPr="0020340A" w:rsidRDefault="0020340A" w:rsidP="0020340A">
      <w:pPr>
        <w:pStyle w:val="affffc"/>
        <w:ind w:firstLine="420"/>
        <w:sectPr w:rsidR="0020340A" w:rsidRPr="0020340A" w:rsidSect="0020340A">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5C67F1594E2490D9CB8A49EC0BDCFE9"/>
        </w:placeholder>
      </w:sdtPr>
      <w:sdtEndPr/>
      <w:sdtContent>
        <w:bookmarkStart w:id="28" w:name="NEW_STAND_NAME" w:displacedByCustomXml="prev"/>
        <w:p w:rsidR="00F26B7E" w:rsidRPr="00F26B7E" w:rsidRDefault="009A2015" w:rsidP="002726AE">
          <w:pPr>
            <w:pStyle w:val="afffffffff7"/>
            <w:spacing w:beforeLines="1" w:before="3" w:afterLines="220" w:after="686"/>
          </w:pPr>
          <w:r>
            <w:rPr>
              <w:rFonts w:hint="eastAsia"/>
            </w:rPr>
            <w:t>食用菌工厂化生产技术规程</w:t>
          </w:r>
          <w:r>
            <w:t xml:space="preserve">  白灵菇</w:t>
          </w:r>
        </w:p>
      </w:sdtContent>
    </w:sdt>
    <w:bookmarkEnd w:id="28" w:displacedByCustomXml="prev"/>
    <w:p w:rsidR="00E2552F" w:rsidRDefault="00E2552F" w:rsidP="00A77CCB">
      <w:pPr>
        <w:pStyle w:val="afff2"/>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55884601"/>
      <w:bookmarkStart w:id="39" w:name="_Toc159167232"/>
      <w:bookmarkStart w:id="40" w:name="_Toc160794604"/>
      <w:bookmarkStart w:id="41" w:name="_Toc162602265"/>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597535" w:rsidRDefault="00597535" w:rsidP="008B0C9C">
      <w:pPr>
        <w:pStyle w:val="affffc"/>
        <w:ind w:firstLine="420"/>
      </w:pPr>
      <w:bookmarkStart w:id="42" w:name="_Toc17233326"/>
      <w:bookmarkStart w:id="43" w:name="_Toc17233334"/>
      <w:bookmarkStart w:id="44" w:name="_Toc24884212"/>
      <w:bookmarkStart w:id="45" w:name="_Toc24884219"/>
      <w:bookmarkStart w:id="46" w:name="_Toc26648466"/>
      <w:r>
        <w:rPr>
          <w:rFonts w:hint="eastAsia"/>
        </w:rPr>
        <w:t>本文件</w:t>
      </w:r>
      <w:r w:rsidR="006E28B2" w:rsidRPr="006E28B2">
        <w:rPr>
          <w:rFonts w:hint="eastAsia"/>
        </w:rPr>
        <w:t>规定了袋栽白灵菇工厂化生产的术语和定义、场地选择、厂房建造、</w:t>
      </w:r>
      <w:r w:rsidR="00D20217">
        <w:rPr>
          <w:rFonts w:hint="eastAsia"/>
        </w:rPr>
        <w:t>菌种生产</w:t>
      </w:r>
      <w:r w:rsidR="006E28B2" w:rsidRPr="006E28B2">
        <w:rPr>
          <w:rFonts w:hint="eastAsia"/>
        </w:rPr>
        <w:t>、</w:t>
      </w:r>
      <w:r w:rsidR="00D20217">
        <w:rPr>
          <w:rFonts w:hint="eastAsia"/>
        </w:rPr>
        <w:t>菌袋制作、出菇管理、</w:t>
      </w:r>
      <w:r w:rsidR="006E28B2" w:rsidRPr="006E28B2">
        <w:rPr>
          <w:rFonts w:hint="eastAsia"/>
        </w:rPr>
        <w:t>病虫害</w:t>
      </w:r>
      <w:r w:rsidR="0097201F">
        <w:rPr>
          <w:rFonts w:hint="eastAsia"/>
        </w:rPr>
        <w:t>防控</w:t>
      </w:r>
      <w:r w:rsidR="00A86354">
        <w:rPr>
          <w:rFonts w:hint="eastAsia"/>
        </w:rPr>
        <w:t>和档案</w:t>
      </w:r>
      <w:r w:rsidR="00A110E2">
        <w:rPr>
          <w:rFonts w:hint="eastAsia"/>
        </w:rPr>
        <w:t>记录</w:t>
      </w:r>
      <w:r w:rsidR="006E28B2" w:rsidRPr="006E28B2">
        <w:rPr>
          <w:rFonts w:hint="eastAsia"/>
        </w:rPr>
        <w:t>。</w:t>
      </w:r>
    </w:p>
    <w:p w:rsidR="008B0C9C" w:rsidRDefault="006E28B2" w:rsidP="008B0C9C">
      <w:pPr>
        <w:pStyle w:val="affffc"/>
        <w:ind w:firstLine="420"/>
      </w:pPr>
      <w:r w:rsidRPr="006E28B2">
        <w:rPr>
          <w:rFonts w:hint="eastAsia"/>
        </w:rPr>
        <w:t>本</w:t>
      </w:r>
      <w:r w:rsidR="00EB77E7">
        <w:rPr>
          <w:rFonts w:hint="eastAsia"/>
        </w:rPr>
        <w:t>文件</w:t>
      </w:r>
      <w:r w:rsidRPr="006E28B2">
        <w:rPr>
          <w:rFonts w:hint="eastAsia"/>
        </w:rPr>
        <w:t>适用于袋栽白灵菇工厂化生产。</w:t>
      </w:r>
    </w:p>
    <w:p w:rsidR="00E2552F" w:rsidRDefault="00E2552F" w:rsidP="00A77CCB">
      <w:pPr>
        <w:pStyle w:val="afff2"/>
        <w:spacing w:before="312" w:after="312"/>
      </w:pPr>
      <w:bookmarkStart w:id="47" w:name="_Toc26718931"/>
      <w:bookmarkStart w:id="48" w:name="_Toc26986531"/>
      <w:bookmarkStart w:id="49" w:name="_Toc26986772"/>
      <w:bookmarkStart w:id="50" w:name="_Toc97191424"/>
      <w:bookmarkStart w:id="51" w:name="_Toc155884602"/>
      <w:bookmarkStart w:id="52" w:name="_Toc159167233"/>
      <w:bookmarkStart w:id="53" w:name="_Toc160794605"/>
      <w:bookmarkStart w:id="54" w:name="_Toc162602266"/>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D772AAA64EA9457588849F8D042BF18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E28B2" w:rsidRPr="00A25E86" w:rsidRDefault="008A57E6" w:rsidP="00A25E86">
          <w:pPr>
            <w:pStyle w:val="a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E5204" w:rsidRPr="00404FA9" w:rsidRDefault="002E5204" w:rsidP="006E28B2">
      <w:pPr>
        <w:pStyle w:val="afffffffffffa"/>
        <w:rPr>
          <w:rFonts w:hAnsi="宋体"/>
        </w:rPr>
      </w:pPr>
      <w:r w:rsidRPr="00404FA9">
        <w:rPr>
          <w:rFonts w:hAnsi="宋体" w:hint="eastAsia"/>
        </w:rPr>
        <w:t>GB 3095 环境空气质量标准</w:t>
      </w:r>
    </w:p>
    <w:p w:rsidR="000909BF" w:rsidRPr="00404FA9" w:rsidRDefault="004A6173" w:rsidP="006E28B2">
      <w:pPr>
        <w:pStyle w:val="afffffffffffa"/>
        <w:rPr>
          <w:rFonts w:hAnsi="宋体"/>
        </w:rPr>
      </w:pPr>
      <w:r w:rsidRPr="00404FA9">
        <w:rPr>
          <w:rFonts w:hAnsi="宋体" w:hint="eastAsia"/>
        </w:rPr>
        <w:t>GB 5749 生活饮用水卫生标准</w:t>
      </w:r>
    </w:p>
    <w:p w:rsidR="006E28B2" w:rsidRPr="00404FA9" w:rsidRDefault="004A6173" w:rsidP="006E28B2">
      <w:pPr>
        <w:pStyle w:val="afffffffffffa"/>
        <w:rPr>
          <w:rFonts w:hAnsi="宋体"/>
        </w:rPr>
      </w:pPr>
      <w:r w:rsidRPr="00404FA9">
        <w:rPr>
          <w:rFonts w:hAnsi="宋体" w:hint="eastAsia"/>
        </w:rPr>
        <w:t>GB</w:t>
      </w:r>
      <w:r w:rsidRPr="00404FA9">
        <w:rPr>
          <w:rFonts w:hAnsi="宋体"/>
        </w:rPr>
        <w:t xml:space="preserve"> </w:t>
      </w:r>
      <w:r w:rsidRPr="00404FA9">
        <w:rPr>
          <w:rFonts w:hAnsi="宋体" w:hint="eastAsia"/>
        </w:rPr>
        <w:t>4806.8</w:t>
      </w:r>
      <w:r w:rsidRPr="00404FA9">
        <w:rPr>
          <w:rFonts w:hAnsi="宋体"/>
        </w:rPr>
        <w:t xml:space="preserve"> </w:t>
      </w:r>
      <w:r w:rsidRPr="00404FA9">
        <w:rPr>
          <w:rFonts w:hAnsi="宋体" w:hint="eastAsia"/>
        </w:rPr>
        <w:t>食品安全国家标准 食品接触用纸和纸板材料及制品</w:t>
      </w:r>
    </w:p>
    <w:p w:rsidR="006E28B2" w:rsidRPr="00404FA9" w:rsidRDefault="004A6173" w:rsidP="006E28B2">
      <w:pPr>
        <w:pStyle w:val="afffffffffffa"/>
        <w:rPr>
          <w:rFonts w:hAnsi="宋体"/>
        </w:rPr>
      </w:pPr>
      <w:r w:rsidRPr="00404FA9">
        <w:rPr>
          <w:rFonts w:hAnsi="宋体"/>
        </w:rPr>
        <w:t>GB/T 8321</w:t>
      </w:r>
      <w:r w:rsidR="00E833F8" w:rsidRPr="00404FA9">
        <w:rPr>
          <w:rFonts w:hAnsi="宋体" w:hint="eastAsia"/>
        </w:rPr>
        <w:t>（所有部分）</w:t>
      </w:r>
      <w:r w:rsidRPr="00404FA9">
        <w:rPr>
          <w:rFonts w:hAnsi="宋体"/>
        </w:rPr>
        <w:t>农药合理使用准则</w:t>
      </w:r>
    </w:p>
    <w:p w:rsidR="006E28B2" w:rsidRPr="00404FA9" w:rsidRDefault="006E28B2" w:rsidP="006E28B2">
      <w:pPr>
        <w:pStyle w:val="afffffffffffa"/>
        <w:rPr>
          <w:rFonts w:hAnsi="宋体"/>
        </w:rPr>
      </w:pPr>
      <w:r w:rsidRPr="00404FA9">
        <w:rPr>
          <w:rFonts w:hAnsi="宋体"/>
        </w:rPr>
        <w:t>GB/T 12728</w:t>
      </w:r>
      <w:r w:rsidR="00650C7E" w:rsidRPr="00404FA9">
        <w:rPr>
          <w:rFonts w:hAnsi="宋体" w:hint="eastAsia"/>
        </w:rPr>
        <w:t xml:space="preserve"> </w:t>
      </w:r>
      <w:r w:rsidRPr="00404FA9">
        <w:rPr>
          <w:rFonts w:hAnsi="宋体"/>
        </w:rPr>
        <w:t>食用菌术语</w:t>
      </w:r>
    </w:p>
    <w:p w:rsidR="009A2015" w:rsidRPr="00404FA9" w:rsidRDefault="009A2015" w:rsidP="009A2015">
      <w:pPr>
        <w:pStyle w:val="afffffffffffa"/>
        <w:rPr>
          <w:rFonts w:hAnsi="宋体"/>
        </w:rPr>
      </w:pPr>
      <w:r w:rsidRPr="00404FA9">
        <w:rPr>
          <w:rFonts w:hAnsi="宋体"/>
        </w:rPr>
        <w:t>GB 500</w:t>
      </w:r>
      <w:r w:rsidRPr="00404FA9">
        <w:rPr>
          <w:rFonts w:hAnsi="宋体" w:hint="eastAsia"/>
        </w:rPr>
        <w:t>09</w:t>
      </w:r>
      <w:r w:rsidRPr="00404FA9">
        <w:rPr>
          <w:rFonts w:hAnsi="宋体"/>
        </w:rPr>
        <w:t xml:space="preserve"> </w:t>
      </w:r>
      <w:r w:rsidRPr="00404FA9">
        <w:rPr>
          <w:rFonts w:hAnsi="宋体" w:hint="eastAsia"/>
        </w:rPr>
        <w:t>建筑结构荷载规范</w:t>
      </w:r>
    </w:p>
    <w:p w:rsidR="009A2015" w:rsidRPr="00404FA9" w:rsidRDefault="009A2015" w:rsidP="009A2015">
      <w:pPr>
        <w:pStyle w:val="afffffffffffa"/>
        <w:rPr>
          <w:rFonts w:hAnsi="宋体"/>
        </w:rPr>
      </w:pPr>
      <w:r w:rsidRPr="00404FA9">
        <w:rPr>
          <w:rFonts w:hAnsi="宋体"/>
        </w:rPr>
        <w:t xml:space="preserve">GB 50073 </w:t>
      </w:r>
      <w:r w:rsidRPr="00404FA9">
        <w:rPr>
          <w:rFonts w:hAnsi="宋体" w:hint="eastAsia"/>
        </w:rPr>
        <w:t>洁净厂房设计规范</w:t>
      </w:r>
    </w:p>
    <w:p w:rsidR="009A2015" w:rsidRPr="00404FA9" w:rsidRDefault="009A2015" w:rsidP="009A2015">
      <w:pPr>
        <w:pStyle w:val="afffffffffffa"/>
        <w:rPr>
          <w:rFonts w:hAnsi="宋体"/>
        </w:rPr>
      </w:pPr>
      <w:r w:rsidRPr="00404FA9">
        <w:rPr>
          <w:rFonts w:hAnsi="宋体"/>
        </w:rPr>
        <w:t>NY</w:t>
      </w:r>
      <w:r w:rsidRPr="00404FA9">
        <w:rPr>
          <w:rFonts w:hAnsi="宋体" w:hint="eastAsia"/>
        </w:rPr>
        <w:t>/T</w:t>
      </w:r>
      <w:r w:rsidRPr="00404FA9">
        <w:rPr>
          <w:rFonts w:hAnsi="宋体"/>
        </w:rPr>
        <w:t xml:space="preserve"> </w:t>
      </w:r>
      <w:r w:rsidRPr="00404FA9">
        <w:rPr>
          <w:rFonts w:hAnsi="宋体" w:hint="eastAsia"/>
        </w:rPr>
        <w:t>391 绿色食品 产地环境质量</w:t>
      </w:r>
    </w:p>
    <w:p w:rsidR="006E28B2" w:rsidRPr="00404FA9" w:rsidRDefault="005B0059" w:rsidP="006E28B2">
      <w:pPr>
        <w:pStyle w:val="afffffffffffa"/>
        <w:rPr>
          <w:rFonts w:hAnsi="宋体"/>
        </w:rPr>
      </w:pPr>
      <w:r w:rsidRPr="00404FA9">
        <w:rPr>
          <w:rFonts w:hAnsi="宋体"/>
        </w:rPr>
        <w:t xml:space="preserve">NY/T 528 </w:t>
      </w:r>
      <w:r w:rsidR="006E28B2" w:rsidRPr="00404FA9">
        <w:rPr>
          <w:rFonts w:hAnsi="宋体"/>
        </w:rPr>
        <w:t>食用菌菌种生产技术规程</w:t>
      </w:r>
    </w:p>
    <w:p w:rsidR="005B0059" w:rsidRPr="00404FA9" w:rsidRDefault="005B0059" w:rsidP="006E28B2">
      <w:pPr>
        <w:pStyle w:val="afffffffffffa"/>
        <w:rPr>
          <w:rFonts w:hAnsi="宋体"/>
        </w:rPr>
      </w:pPr>
      <w:r w:rsidRPr="00404FA9">
        <w:rPr>
          <w:rFonts w:hAnsi="宋体"/>
        </w:rPr>
        <w:t>NY</w:t>
      </w:r>
      <w:r w:rsidRPr="00404FA9">
        <w:rPr>
          <w:rFonts w:hAnsi="宋体" w:hint="eastAsia"/>
        </w:rPr>
        <w:t>/T</w:t>
      </w:r>
      <w:r w:rsidRPr="00404FA9">
        <w:rPr>
          <w:rFonts w:hAnsi="宋体"/>
        </w:rPr>
        <w:t xml:space="preserve"> </w:t>
      </w:r>
      <w:r w:rsidRPr="00404FA9">
        <w:rPr>
          <w:rFonts w:hAnsi="宋体" w:hint="eastAsia"/>
        </w:rPr>
        <w:t>1731</w:t>
      </w:r>
      <w:r w:rsidRPr="00404FA9">
        <w:rPr>
          <w:rFonts w:hAnsi="宋体"/>
        </w:rPr>
        <w:t xml:space="preserve"> </w:t>
      </w:r>
      <w:r w:rsidRPr="00404FA9">
        <w:rPr>
          <w:rFonts w:hAnsi="宋体" w:hint="eastAsia"/>
        </w:rPr>
        <w:t>食用菌菌种良好作业规范</w:t>
      </w:r>
    </w:p>
    <w:p w:rsidR="006E28B2" w:rsidRPr="00404FA9" w:rsidRDefault="006E28B2" w:rsidP="006E28B2">
      <w:pPr>
        <w:pStyle w:val="afffffffffffa"/>
        <w:rPr>
          <w:rFonts w:hAnsi="宋体"/>
        </w:rPr>
      </w:pPr>
      <w:r w:rsidRPr="00404FA9">
        <w:rPr>
          <w:rFonts w:hAnsi="宋体"/>
        </w:rPr>
        <w:t>NY</w:t>
      </w:r>
      <w:r w:rsidR="001F090F" w:rsidRPr="00404FA9">
        <w:rPr>
          <w:rFonts w:hAnsi="宋体" w:hint="eastAsia"/>
        </w:rPr>
        <w:t>/T</w:t>
      </w:r>
      <w:r w:rsidRPr="00404FA9">
        <w:rPr>
          <w:rFonts w:hAnsi="宋体"/>
        </w:rPr>
        <w:t xml:space="preserve"> </w:t>
      </w:r>
      <w:r w:rsidR="004A0E02" w:rsidRPr="00404FA9">
        <w:rPr>
          <w:rFonts w:hAnsi="宋体" w:hint="eastAsia"/>
        </w:rPr>
        <w:t>1935</w:t>
      </w:r>
      <w:r w:rsidR="005B0059" w:rsidRPr="00404FA9">
        <w:rPr>
          <w:rFonts w:hAnsi="宋体"/>
        </w:rPr>
        <w:t xml:space="preserve"> </w:t>
      </w:r>
      <w:r w:rsidRPr="00404FA9">
        <w:rPr>
          <w:rFonts w:hAnsi="宋体"/>
        </w:rPr>
        <w:t>食用菌栽培基质</w:t>
      </w:r>
      <w:r w:rsidR="001F090F" w:rsidRPr="00404FA9">
        <w:rPr>
          <w:rFonts w:hAnsi="宋体" w:hint="eastAsia"/>
        </w:rPr>
        <w:t>质量</w:t>
      </w:r>
      <w:r w:rsidR="001F090F" w:rsidRPr="00404FA9">
        <w:rPr>
          <w:rFonts w:hAnsi="宋体"/>
        </w:rPr>
        <w:t>安全</w:t>
      </w:r>
      <w:r w:rsidRPr="00404FA9">
        <w:rPr>
          <w:rFonts w:hAnsi="宋体"/>
        </w:rPr>
        <w:t>要求</w:t>
      </w:r>
    </w:p>
    <w:p w:rsidR="00B265BC" w:rsidRPr="00E030F9" w:rsidRDefault="00FD59EB" w:rsidP="00FD59EB">
      <w:pPr>
        <w:pStyle w:val="afff2"/>
        <w:spacing w:before="312" w:after="312"/>
      </w:pPr>
      <w:bookmarkStart w:id="55" w:name="_Toc97191425"/>
      <w:bookmarkStart w:id="56" w:name="_Toc155884603"/>
      <w:bookmarkStart w:id="57" w:name="_Toc159167234"/>
      <w:bookmarkStart w:id="58" w:name="_Toc160794606"/>
      <w:bookmarkStart w:id="59" w:name="_Toc162602267"/>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rPr>
          <w:rFonts w:hAnsi="宋体"/>
        </w:rPr>
        <w:id w:val="-1909835108"/>
        <w:placeholder>
          <w:docPart w:val="765642DE40D9482DA49049CA506723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E28B2" w:rsidP="00BA263B">
          <w:pPr>
            <w:pStyle w:val="affffc"/>
            <w:ind w:firstLine="420"/>
          </w:pPr>
          <w:r w:rsidRPr="00404FA9">
            <w:rPr>
              <w:rFonts w:hAnsi="宋体"/>
            </w:rPr>
            <w:t>GB/T 12728界定的以及下列术语和定义适用于本文件。</w:t>
          </w:r>
        </w:p>
      </w:sdtContent>
    </w:sdt>
    <w:p w:rsidR="004B3E93" w:rsidRPr="00301390" w:rsidRDefault="006E28B2" w:rsidP="006E28B2">
      <w:pPr>
        <w:pStyle w:val="afffffffffff4"/>
        <w:ind w:left="420" w:hangingChars="200" w:hanging="420"/>
        <w:rPr>
          <w:rFonts w:ascii="Times New Roman" w:eastAsia="黑体"/>
        </w:rPr>
      </w:pPr>
      <w:r w:rsidRPr="006E28B2">
        <w:rPr>
          <w:rFonts w:ascii="黑体" w:eastAsia="黑体" w:hAnsi="黑体"/>
        </w:rPr>
        <w:br/>
      </w:r>
      <w:r w:rsidR="000A7DCC" w:rsidRPr="00301390">
        <w:rPr>
          <w:rFonts w:ascii="Times New Roman" w:eastAsia="黑体"/>
        </w:rPr>
        <w:t>工厂化生产</w:t>
      </w:r>
    </w:p>
    <w:p w:rsidR="00CD561D" w:rsidRPr="00301390" w:rsidRDefault="007E65EE" w:rsidP="004A1974">
      <w:pPr>
        <w:pStyle w:val="affffc"/>
        <w:ind w:firstLine="420"/>
        <w:rPr>
          <w:rFonts w:ascii="Times New Roman"/>
        </w:rPr>
      </w:pPr>
      <w:bookmarkStart w:id="61" w:name="_Toc401569586"/>
      <w:r>
        <w:rPr>
          <w:rFonts w:hAnsi="宋体" w:hint="eastAsia"/>
        </w:rPr>
        <w:t>按照工厂化管理理念，利用微生物技术和现代环境工程技术，在人工控制环境条件下，进行的食用菌栽培</w:t>
      </w:r>
      <w:bookmarkEnd w:id="61"/>
      <w:r>
        <w:rPr>
          <w:rFonts w:hAnsi="宋体" w:hint="eastAsia"/>
        </w:rPr>
        <w:t>。</w:t>
      </w:r>
    </w:p>
    <w:p w:rsidR="00CD561D" w:rsidRPr="00301390" w:rsidRDefault="000A7DCC" w:rsidP="000A7DCC">
      <w:pPr>
        <w:pStyle w:val="afffffffffff4"/>
        <w:ind w:left="420" w:hangingChars="200" w:hanging="420"/>
        <w:rPr>
          <w:rFonts w:ascii="Times New Roman"/>
        </w:rPr>
      </w:pPr>
      <w:r w:rsidRPr="00301390">
        <w:rPr>
          <w:rFonts w:ascii="Times New Roman" w:eastAsia="黑体"/>
        </w:rPr>
        <w:br/>
      </w:r>
      <w:bookmarkStart w:id="62" w:name="_Toc468390953"/>
      <w:r w:rsidRPr="00301390">
        <w:rPr>
          <w:rFonts w:ascii="Times New Roman" w:eastAsia="黑体"/>
        </w:rPr>
        <w:t>后熟</w:t>
      </w:r>
      <w:bookmarkEnd w:id="62"/>
    </w:p>
    <w:p w:rsidR="000A7DCC" w:rsidRPr="00301390" w:rsidRDefault="000A7DCC" w:rsidP="000A7DCC">
      <w:pPr>
        <w:pStyle w:val="affffc"/>
        <w:ind w:firstLine="420"/>
        <w:rPr>
          <w:rFonts w:ascii="Times New Roman"/>
        </w:rPr>
      </w:pPr>
      <w:r w:rsidRPr="00301390">
        <w:rPr>
          <w:rFonts w:ascii="Times New Roman"/>
        </w:rPr>
        <w:t>菌丝</w:t>
      </w:r>
      <w:r w:rsidR="005C4004">
        <w:rPr>
          <w:rFonts w:ascii="Times New Roman" w:hint="eastAsia"/>
        </w:rPr>
        <w:t>在</w:t>
      </w:r>
      <w:r w:rsidRPr="00301390">
        <w:rPr>
          <w:rFonts w:ascii="Times New Roman"/>
        </w:rPr>
        <w:t>长满</w:t>
      </w:r>
      <w:r w:rsidR="005C4004">
        <w:rPr>
          <w:rFonts w:ascii="Times New Roman" w:hint="eastAsia"/>
        </w:rPr>
        <w:t>栽培容器</w:t>
      </w:r>
      <w:r w:rsidR="005C4004">
        <w:rPr>
          <w:rFonts w:ascii="Times New Roman"/>
        </w:rPr>
        <w:t>后至出菇之前</w:t>
      </w:r>
      <w:r w:rsidR="005C4004">
        <w:rPr>
          <w:rFonts w:ascii="Times New Roman" w:hint="eastAsia"/>
        </w:rPr>
        <w:t>进一步生长发育的过程</w:t>
      </w:r>
      <w:r w:rsidRPr="00301390">
        <w:rPr>
          <w:rFonts w:ascii="Times New Roman"/>
        </w:rPr>
        <w:t>。</w:t>
      </w:r>
    </w:p>
    <w:p w:rsidR="000A7DCC" w:rsidRPr="00301390" w:rsidRDefault="000A7DCC" w:rsidP="000A7DCC">
      <w:pPr>
        <w:pStyle w:val="afff2"/>
        <w:spacing w:before="312" w:after="312"/>
        <w:rPr>
          <w:rFonts w:ascii="Times New Roman"/>
        </w:rPr>
      </w:pPr>
      <w:bookmarkStart w:id="63" w:name="_Toc311126399"/>
      <w:bookmarkStart w:id="64" w:name="_Toc311813362"/>
      <w:bookmarkStart w:id="65" w:name="_Toc401569595"/>
      <w:bookmarkStart w:id="66" w:name="_Toc468390954"/>
      <w:bookmarkStart w:id="67" w:name="_Toc155884604"/>
      <w:bookmarkStart w:id="68" w:name="_Toc159167235"/>
      <w:bookmarkStart w:id="69" w:name="_Toc160794607"/>
      <w:bookmarkStart w:id="70" w:name="_Toc162602268"/>
      <w:r w:rsidRPr="00301390">
        <w:rPr>
          <w:rFonts w:ascii="Times New Roman"/>
        </w:rPr>
        <w:t>场</w:t>
      </w:r>
      <w:bookmarkEnd w:id="63"/>
      <w:bookmarkEnd w:id="64"/>
      <w:r w:rsidRPr="00301390">
        <w:rPr>
          <w:rFonts w:ascii="Times New Roman"/>
        </w:rPr>
        <w:t>地</w:t>
      </w:r>
      <w:bookmarkEnd w:id="65"/>
      <w:r w:rsidRPr="00301390">
        <w:rPr>
          <w:rFonts w:ascii="Times New Roman"/>
        </w:rPr>
        <w:t>选择</w:t>
      </w:r>
      <w:bookmarkEnd w:id="66"/>
      <w:bookmarkEnd w:id="67"/>
      <w:bookmarkEnd w:id="68"/>
      <w:bookmarkEnd w:id="69"/>
      <w:bookmarkEnd w:id="70"/>
    </w:p>
    <w:p w:rsidR="000A7DCC" w:rsidRPr="00404FA9" w:rsidRDefault="00067DBB" w:rsidP="000A7DCC">
      <w:pPr>
        <w:pStyle w:val="af2"/>
        <w:numPr>
          <w:ilvl w:val="0"/>
          <w:numId w:val="0"/>
        </w:numPr>
        <w:ind w:firstLineChars="200" w:firstLine="420"/>
        <w:rPr>
          <w:rFonts w:ascii="宋体" w:eastAsia="宋体" w:hAnsi="宋体"/>
        </w:rPr>
      </w:pPr>
      <w:bookmarkStart w:id="71" w:name="_Toc311126400"/>
      <w:bookmarkStart w:id="72" w:name="_Toc311813363"/>
      <w:r w:rsidRPr="00404FA9">
        <w:rPr>
          <w:rFonts w:ascii="宋体" w:eastAsia="宋体" w:hAnsi="宋体" w:hint="eastAsia"/>
        </w:rPr>
        <w:t>应地势平坦，交通便利，远离污染源，</w:t>
      </w:r>
      <w:r w:rsidR="009A2015" w:rsidRPr="00404FA9">
        <w:rPr>
          <w:rFonts w:ascii="宋体" w:eastAsia="宋体" w:hAnsi="宋体" w:hint="eastAsia"/>
        </w:rPr>
        <w:t>场地环境应符合NY/T 391规定的要求，</w:t>
      </w:r>
      <w:r w:rsidR="00130799" w:rsidRPr="00404FA9">
        <w:rPr>
          <w:rFonts w:ascii="宋体" w:eastAsia="宋体" w:hAnsi="宋体" w:hint="eastAsia"/>
        </w:rPr>
        <w:t>生产</w:t>
      </w:r>
      <w:r w:rsidR="009A2015" w:rsidRPr="00404FA9">
        <w:rPr>
          <w:rFonts w:ascii="宋体" w:eastAsia="宋体" w:hAnsi="宋体" w:hint="eastAsia"/>
        </w:rPr>
        <w:t>空气应符合GB 3095规定的要求，生产用水应符合GB 5749规定的要求。</w:t>
      </w:r>
    </w:p>
    <w:p w:rsidR="00E00986" w:rsidRPr="00451174" w:rsidRDefault="000A7DCC" w:rsidP="00451174">
      <w:pPr>
        <w:pStyle w:val="afff2"/>
        <w:spacing w:before="312" w:after="312"/>
      </w:pPr>
      <w:bookmarkStart w:id="73" w:name="_Toc468390956"/>
      <w:bookmarkStart w:id="74" w:name="_Toc155884605"/>
      <w:bookmarkStart w:id="75" w:name="_Toc159167236"/>
      <w:bookmarkStart w:id="76" w:name="_Toc160794608"/>
      <w:bookmarkStart w:id="77" w:name="_Toc162602269"/>
      <w:r w:rsidRPr="00301390">
        <w:lastRenderedPageBreak/>
        <w:t>厂房建造</w:t>
      </w:r>
      <w:bookmarkEnd w:id="73"/>
      <w:bookmarkEnd w:id="74"/>
      <w:bookmarkEnd w:id="75"/>
      <w:bookmarkEnd w:id="76"/>
      <w:bookmarkEnd w:id="77"/>
    </w:p>
    <w:p w:rsidR="00F72BB8" w:rsidRDefault="00F72BB8" w:rsidP="00F72BB8">
      <w:pPr>
        <w:pStyle w:val="afff3"/>
        <w:spacing w:before="156" w:after="156"/>
      </w:pPr>
      <w:bookmarkStart w:id="78" w:name="_Toc160794609"/>
      <w:r>
        <w:rPr>
          <w:rFonts w:hint="eastAsia"/>
        </w:rPr>
        <w:t>厂房建造</w:t>
      </w:r>
    </w:p>
    <w:p w:rsidR="00130799" w:rsidRPr="00404FA9" w:rsidRDefault="000C6280" w:rsidP="00E00986">
      <w:pPr>
        <w:pStyle w:val="afff3"/>
        <w:numPr>
          <w:ilvl w:val="0"/>
          <w:numId w:val="0"/>
        </w:numPr>
        <w:spacing w:before="156" w:after="156"/>
        <w:ind w:firstLineChars="200" w:firstLine="420"/>
        <w:rPr>
          <w:rFonts w:ascii="宋体" w:eastAsia="宋体" w:hAnsi="宋体"/>
        </w:rPr>
      </w:pPr>
      <w:r w:rsidRPr="00404FA9">
        <w:rPr>
          <w:rFonts w:ascii="宋体" w:eastAsia="宋体" w:hAnsi="宋体" w:hint="eastAsia"/>
        </w:rPr>
        <w:t>按照厂区布局建造原料库、制袋车间</w:t>
      </w:r>
      <w:r w:rsidR="00043491" w:rsidRPr="00404FA9">
        <w:rPr>
          <w:rFonts w:ascii="宋体" w:eastAsia="宋体" w:hAnsi="宋体" w:hint="eastAsia"/>
        </w:rPr>
        <w:t>、灭菌</w:t>
      </w:r>
      <w:r w:rsidRPr="00404FA9">
        <w:rPr>
          <w:rFonts w:ascii="宋体" w:eastAsia="宋体" w:hAnsi="宋体" w:hint="eastAsia"/>
        </w:rPr>
        <w:t>车间、</w:t>
      </w:r>
      <w:r w:rsidR="00043491" w:rsidRPr="00404FA9">
        <w:rPr>
          <w:rFonts w:ascii="宋体" w:eastAsia="宋体" w:hAnsi="宋体" w:hint="eastAsia"/>
        </w:rPr>
        <w:t>冷却</w:t>
      </w:r>
      <w:r w:rsidRPr="00404FA9">
        <w:rPr>
          <w:rFonts w:ascii="宋体" w:eastAsia="宋体" w:hAnsi="宋体" w:hint="eastAsia"/>
        </w:rPr>
        <w:t>车间</w:t>
      </w:r>
      <w:r w:rsidR="00043491" w:rsidRPr="00404FA9">
        <w:rPr>
          <w:rFonts w:ascii="宋体" w:eastAsia="宋体" w:hAnsi="宋体" w:hint="eastAsia"/>
        </w:rPr>
        <w:t>，接种车间，</w:t>
      </w:r>
      <w:proofErr w:type="gramStart"/>
      <w:r w:rsidR="00043491" w:rsidRPr="00404FA9">
        <w:rPr>
          <w:rFonts w:ascii="宋体" w:eastAsia="宋体" w:hAnsi="宋体" w:hint="eastAsia"/>
        </w:rPr>
        <w:t>发菌</w:t>
      </w:r>
      <w:r w:rsidR="00E00986" w:rsidRPr="00404FA9">
        <w:rPr>
          <w:rFonts w:ascii="宋体" w:eastAsia="宋体" w:hAnsi="宋体" w:hint="eastAsia"/>
        </w:rPr>
        <w:t>房</w:t>
      </w:r>
      <w:proofErr w:type="gramEnd"/>
      <w:r w:rsidR="00043491" w:rsidRPr="00404FA9">
        <w:rPr>
          <w:rFonts w:ascii="宋体" w:eastAsia="宋体" w:hAnsi="宋体" w:hint="eastAsia"/>
        </w:rPr>
        <w:t>、出菇</w:t>
      </w:r>
      <w:r w:rsidR="00E00986" w:rsidRPr="00404FA9">
        <w:rPr>
          <w:rFonts w:ascii="宋体" w:eastAsia="宋体" w:hAnsi="宋体" w:hint="eastAsia"/>
        </w:rPr>
        <w:t>房</w:t>
      </w:r>
      <w:r w:rsidR="00130799" w:rsidRPr="00404FA9">
        <w:rPr>
          <w:rFonts w:ascii="宋体" w:eastAsia="宋体" w:hAnsi="宋体" w:hint="eastAsia"/>
        </w:rPr>
        <w:t>、分拣包装</w:t>
      </w:r>
      <w:r w:rsidR="00043491" w:rsidRPr="00404FA9">
        <w:rPr>
          <w:rFonts w:ascii="宋体" w:eastAsia="宋体" w:hAnsi="宋体" w:hint="eastAsia"/>
        </w:rPr>
        <w:t>间和</w:t>
      </w:r>
      <w:r w:rsidR="00130799" w:rsidRPr="00404FA9">
        <w:rPr>
          <w:rFonts w:ascii="宋体" w:eastAsia="宋体" w:hAnsi="宋体" w:hint="eastAsia"/>
        </w:rPr>
        <w:t>储藏车间</w:t>
      </w:r>
      <w:r w:rsidR="00043491" w:rsidRPr="00404FA9">
        <w:rPr>
          <w:rFonts w:ascii="宋体" w:eastAsia="宋体" w:hAnsi="宋体" w:hint="eastAsia"/>
        </w:rPr>
        <w:t>等。</w:t>
      </w:r>
      <w:r w:rsidR="00130799" w:rsidRPr="00404FA9">
        <w:rPr>
          <w:rFonts w:ascii="宋体" w:eastAsia="宋体" w:hAnsi="宋体" w:hint="eastAsia"/>
        </w:rPr>
        <w:t>各厂房间在留有生产通道的同时，保持相对间隔。</w:t>
      </w:r>
      <w:r w:rsidR="00043491" w:rsidRPr="00404FA9">
        <w:rPr>
          <w:rFonts w:ascii="宋体" w:eastAsia="宋体" w:hAnsi="宋体" w:hint="eastAsia"/>
        </w:rPr>
        <w:t>厂房宜采用钢架结构，</w:t>
      </w:r>
      <w:r w:rsidR="00130799" w:rsidRPr="00404FA9">
        <w:rPr>
          <w:rFonts w:ascii="宋体" w:eastAsia="宋体" w:hAnsi="宋体" w:hint="eastAsia"/>
        </w:rPr>
        <w:t>钢材类型与规格选择需满足当地抗风雪需求，应符合GB 50009的规定。墙</w:t>
      </w:r>
      <w:proofErr w:type="gramStart"/>
      <w:r w:rsidR="00130799" w:rsidRPr="00404FA9">
        <w:rPr>
          <w:rFonts w:ascii="宋体" w:eastAsia="宋体" w:hAnsi="宋体" w:hint="eastAsia"/>
        </w:rPr>
        <w:t>体材</w:t>
      </w:r>
      <w:proofErr w:type="gramEnd"/>
      <w:r w:rsidR="00130799" w:rsidRPr="00404FA9">
        <w:rPr>
          <w:rFonts w:ascii="宋体" w:eastAsia="宋体" w:hAnsi="宋体" w:hint="eastAsia"/>
        </w:rPr>
        <w:t>料应为保温隔热性能良好且燃烧性能等级为B1级以上夹心板材，厚度≥10</w:t>
      </w:r>
      <w:r w:rsidR="0094085C">
        <w:rPr>
          <w:rFonts w:ascii="宋体" w:eastAsia="宋体" w:hAnsi="宋体"/>
        </w:rPr>
        <w:t> </w:t>
      </w:r>
      <w:r w:rsidR="00130799" w:rsidRPr="00404FA9">
        <w:rPr>
          <w:rFonts w:ascii="宋体" w:eastAsia="宋体" w:hAnsi="宋体" w:hint="eastAsia"/>
        </w:rPr>
        <w:t>cm。地</w:t>
      </w:r>
      <w:bookmarkStart w:id="79" w:name="_GoBack"/>
      <w:bookmarkEnd w:id="79"/>
      <w:r w:rsidR="00130799" w:rsidRPr="00404FA9">
        <w:rPr>
          <w:rFonts w:ascii="宋体" w:eastAsia="宋体" w:hAnsi="宋体" w:hint="eastAsia"/>
        </w:rPr>
        <w:t>面采用硬质材料铺设，光洁平整，硬度≥20</w:t>
      </w:r>
      <w:r w:rsidR="0094085C">
        <w:rPr>
          <w:rFonts w:ascii="宋体" w:eastAsia="宋体" w:hAnsi="宋体"/>
        </w:rPr>
        <w:t> </w:t>
      </w:r>
      <w:proofErr w:type="spellStart"/>
      <w:r w:rsidR="00130799" w:rsidRPr="00404FA9">
        <w:rPr>
          <w:rFonts w:ascii="宋体" w:eastAsia="宋体" w:hAnsi="宋体" w:hint="eastAsia"/>
        </w:rPr>
        <w:t>MPa</w:t>
      </w:r>
      <w:proofErr w:type="spellEnd"/>
      <w:r w:rsidR="00130799" w:rsidRPr="00404FA9">
        <w:rPr>
          <w:rFonts w:ascii="宋体" w:eastAsia="宋体" w:hAnsi="宋体" w:hint="eastAsia"/>
        </w:rPr>
        <w:t>。</w:t>
      </w:r>
    </w:p>
    <w:p w:rsidR="00F72BB8" w:rsidRDefault="00F72BB8" w:rsidP="00F72BB8">
      <w:pPr>
        <w:pStyle w:val="afff3"/>
        <w:spacing w:before="156" w:after="156"/>
      </w:pPr>
      <w:r>
        <w:rPr>
          <w:rFonts w:hint="eastAsia"/>
        </w:rPr>
        <w:t>设施设备</w:t>
      </w:r>
    </w:p>
    <w:p w:rsidR="000A7DCC" w:rsidRPr="00404FA9" w:rsidRDefault="00043491" w:rsidP="00E00986">
      <w:pPr>
        <w:pStyle w:val="afff3"/>
        <w:numPr>
          <w:ilvl w:val="0"/>
          <w:numId w:val="0"/>
        </w:numPr>
        <w:spacing w:before="156" w:after="156"/>
        <w:ind w:firstLineChars="200" w:firstLine="420"/>
        <w:rPr>
          <w:rFonts w:ascii="宋体" w:eastAsia="宋体" w:hAnsi="宋体"/>
        </w:rPr>
      </w:pPr>
      <w:r w:rsidRPr="00404FA9">
        <w:rPr>
          <w:rFonts w:ascii="宋体" w:eastAsia="宋体" w:hAnsi="宋体" w:hint="eastAsia"/>
        </w:rPr>
        <w:t>根据厂房功能</w:t>
      </w:r>
      <w:r w:rsidR="00E00986" w:rsidRPr="00404FA9">
        <w:rPr>
          <w:rFonts w:ascii="宋体" w:eastAsia="宋体" w:hAnsi="宋体" w:hint="eastAsia"/>
        </w:rPr>
        <w:t>设置房间大小和门窗，</w:t>
      </w:r>
      <w:r w:rsidRPr="00404FA9">
        <w:rPr>
          <w:rFonts w:ascii="宋体" w:eastAsia="宋体" w:hAnsi="宋体" w:hint="eastAsia"/>
        </w:rPr>
        <w:t>配备</w:t>
      </w:r>
      <w:r w:rsidRPr="00404FA9">
        <w:rPr>
          <w:rFonts w:ascii="宋体" w:eastAsia="宋体" w:hAnsi="宋体"/>
        </w:rPr>
        <w:t>控温、控湿、换气和光照等设备</w:t>
      </w:r>
      <w:r w:rsidRPr="00404FA9">
        <w:rPr>
          <w:rFonts w:ascii="宋体" w:eastAsia="宋体" w:hAnsi="宋体" w:hint="eastAsia"/>
        </w:rPr>
        <w:t>，</w:t>
      </w:r>
      <w:proofErr w:type="gramStart"/>
      <w:r w:rsidR="00130799" w:rsidRPr="00404FA9">
        <w:rPr>
          <w:rFonts w:ascii="宋体" w:eastAsia="宋体" w:hAnsi="宋体" w:hint="eastAsia"/>
        </w:rPr>
        <w:t>发菌房</w:t>
      </w:r>
      <w:proofErr w:type="gramEnd"/>
      <w:r w:rsidR="00130799" w:rsidRPr="00404FA9">
        <w:rPr>
          <w:rFonts w:ascii="宋体" w:eastAsia="宋体" w:hAnsi="宋体" w:hint="eastAsia"/>
        </w:rPr>
        <w:t>和出菇</w:t>
      </w:r>
      <w:proofErr w:type="gramStart"/>
      <w:r w:rsidR="00130799" w:rsidRPr="00404FA9">
        <w:rPr>
          <w:rFonts w:ascii="宋体" w:eastAsia="宋体" w:hAnsi="宋体" w:hint="eastAsia"/>
        </w:rPr>
        <w:t>房设置</w:t>
      </w:r>
      <w:proofErr w:type="gramEnd"/>
      <w:r w:rsidR="00130799" w:rsidRPr="00404FA9">
        <w:rPr>
          <w:rFonts w:ascii="宋体" w:eastAsia="宋体" w:hAnsi="宋体" w:hint="eastAsia"/>
        </w:rPr>
        <w:t>栽培床架。接种车间、</w:t>
      </w:r>
      <w:proofErr w:type="gramStart"/>
      <w:r w:rsidR="00130799" w:rsidRPr="00404FA9">
        <w:rPr>
          <w:rFonts w:ascii="宋体" w:eastAsia="宋体" w:hAnsi="宋体" w:hint="eastAsia"/>
        </w:rPr>
        <w:t>发菌车间</w:t>
      </w:r>
      <w:proofErr w:type="gramEnd"/>
      <w:r w:rsidR="00130799" w:rsidRPr="00404FA9">
        <w:rPr>
          <w:rFonts w:ascii="宋体" w:eastAsia="宋体" w:hAnsi="宋体" w:hint="eastAsia"/>
        </w:rPr>
        <w:t>等厂房建造需做净化处理，应符合GB 50073规定的要求。厂房设施设备配备</w:t>
      </w:r>
      <w:r w:rsidR="00E00986" w:rsidRPr="00404FA9">
        <w:rPr>
          <w:rFonts w:ascii="宋体" w:eastAsia="宋体" w:hAnsi="宋体" w:hint="eastAsia"/>
        </w:rPr>
        <w:t>参见附录A。</w:t>
      </w:r>
      <w:bookmarkEnd w:id="78"/>
    </w:p>
    <w:p w:rsidR="000A7DCC" w:rsidRPr="00130799" w:rsidRDefault="000A7DCC" w:rsidP="00130799">
      <w:pPr>
        <w:pStyle w:val="afff2"/>
        <w:spacing w:before="312" w:after="312"/>
        <w:rPr>
          <w:rFonts w:ascii="Times New Roman"/>
        </w:rPr>
      </w:pPr>
      <w:bookmarkStart w:id="80" w:name="_Toc468390966"/>
      <w:bookmarkStart w:id="81" w:name="_Toc401569615"/>
      <w:bookmarkStart w:id="82" w:name="_Toc160794611"/>
      <w:bookmarkStart w:id="83" w:name="_Toc162602270"/>
      <w:bookmarkEnd w:id="71"/>
      <w:bookmarkEnd w:id="72"/>
      <w:r w:rsidRPr="00301390">
        <w:t>菌种</w:t>
      </w:r>
      <w:bookmarkEnd w:id="80"/>
      <w:bookmarkEnd w:id="81"/>
      <w:bookmarkEnd w:id="82"/>
      <w:r w:rsidR="00130799">
        <w:rPr>
          <w:rFonts w:hint="eastAsia"/>
        </w:rPr>
        <w:t>生产</w:t>
      </w:r>
      <w:bookmarkEnd w:id="83"/>
    </w:p>
    <w:p w:rsidR="000A7DCC" w:rsidRPr="00404FA9" w:rsidRDefault="00BB52AB" w:rsidP="000A7DCC">
      <w:pPr>
        <w:pStyle w:val="af2"/>
        <w:numPr>
          <w:ilvl w:val="0"/>
          <w:numId w:val="0"/>
        </w:numPr>
        <w:ind w:firstLineChars="200" w:firstLine="420"/>
        <w:rPr>
          <w:rFonts w:ascii="宋体" w:eastAsia="宋体" w:hAnsi="宋体"/>
        </w:rPr>
      </w:pPr>
      <w:bookmarkStart w:id="84" w:name="_Toc401569616"/>
      <w:bookmarkStart w:id="85" w:name="_Toc468390967"/>
      <w:r w:rsidRPr="00404FA9">
        <w:rPr>
          <w:rFonts w:ascii="宋体" w:eastAsia="宋体" w:hAnsi="宋体"/>
        </w:rPr>
        <w:t>根据市场需求，选择高产、优质、高抗、</w:t>
      </w:r>
      <w:proofErr w:type="gramStart"/>
      <w:r w:rsidRPr="00404FA9">
        <w:rPr>
          <w:rFonts w:ascii="宋体" w:eastAsia="宋体" w:hAnsi="宋体"/>
        </w:rPr>
        <w:t>头潮产率</w:t>
      </w:r>
      <w:proofErr w:type="gramEnd"/>
      <w:r w:rsidRPr="00404FA9">
        <w:rPr>
          <w:rFonts w:ascii="宋体" w:eastAsia="宋体" w:hAnsi="宋体"/>
        </w:rPr>
        <w:t>高、货架期长的品种作为生产菌种。</w:t>
      </w:r>
      <w:r w:rsidR="000A7DCC" w:rsidRPr="00404FA9">
        <w:rPr>
          <w:rFonts w:ascii="宋体" w:eastAsia="宋体" w:hAnsi="宋体"/>
        </w:rPr>
        <w:t>菌种生产符合NY/T</w:t>
      </w:r>
      <w:r w:rsidR="002F5773">
        <w:rPr>
          <w:rFonts w:ascii="宋体" w:eastAsia="宋体" w:hAnsi="宋体" w:hint="eastAsia"/>
        </w:rPr>
        <w:t xml:space="preserve"> </w:t>
      </w:r>
      <w:r w:rsidR="000A7DCC" w:rsidRPr="00404FA9">
        <w:rPr>
          <w:rFonts w:ascii="宋体" w:eastAsia="宋体" w:hAnsi="宋体"/>
        </w:rPr>
        <w:t>528</w:t>
      </w:r>
      <w:r w:rsidR="00650C7E" w:rsidRPr="00404FA9">
        <w:rPr>
          <w:rFonts w:ascii="宋体" w:eastAsia="宋体" w:hAnsi="宋体"/>
        </w:rPr>
        <w:t>规定</w:t>
      </w:r>
      <w:r w:rsidR="000A7DCC" w:rsidRPr="00404FA9">
        <w:rPr>
          <w:rFonts w:ascii="宋体" w:eastAsia="宋体" w:hAnsi="宋体"/>
        </w:rPr>
        <w:t>的要求</w:t>
      </w:r>
      <w:bookmarkEnd w:id="84"/>
      <w:bookmarkEnd w:id="85"/>
      <w:r w:rsidR="00650C7E" w:rsidRPr="00404FA9">
        <w:rPr>
          <w:rFonts w:ascii="宋体" w:eastAsia="宋体" w:hAnsi="宋体"/>
        </w:rPr>
        <w:t>。</w:t>
      </w:r>
    </w:p>
    <w:p w:rsidR="00130799" w:rsidRPr="00130799" w:rsidRDefault="00130799" w:rsidP="00130799">
      <w:pPr>
        <w:pStyle w:val="afff2"/>
        <w:spacing w:before="312" w:after="312"/>
      </w:pPr>
      <w:bookmarkStart w:id="86" w:name="_Toc162602271"/>
      <w:r>
        <w:rPr>
          <w:rFonts w:hint="eastAsia"/>
        </w:rPr>
        <w:t>菌袋制作</w:t>
      </w:r>
      <w:bookmarkEnd w:id="86"/>
    </w:p>
    <w:p w:rsidR="000A7DCC" w:rsidRPr="00301390" w:rsidRDefault="000A7DCC" w:rsidP="0097201F">
      <w:pPr>
        <w:pStyle w:val="afff3"/>
        <w:spacing w:before="156" w:after="156"/>
        <w:rPr>
          <w:rFonts w:ascii="Times New Roman"/>
        </w:rPr>
      </w:pPr>
      <w:bookmarkStart w:id="87" w:name="_Toc468390968"/>
      <w:bookmarkStart w:id="88" w:name="_Toc401569618"/>
      <w:bookmarkStart w:id="89" w:name="_Toc160794612"/>
      <w:r w:rsidRPr="00301390">
        <w:rPr>
          <w:rFonts w:ascii="Times New Roman"/>
        </w:rPr>
        <w:t>培养料制备</w:t>
      </w:r>
      <w:bookmarkEnd w:id="87"/>
      <w:bookmarkEnd w:id="88"/>
      <w:bookmarkEnd w:id="89"/>
    </w:p>
    <w:p w:rsidR="000A7DCC" w:rsidRPr="00301390" w:rsidRDefault="000A7DCC" w:rsidP="0097201F">
      <w:pPr>
        <w:pStyle w:val="afff4"/>
        <w:spacing w:before="156" w:after="156"/>
        <w:rPr>
          <w:rFonts w:ascii="Times New Roman"/>
        </w:rPr>
      </w:pPr>
      <w:bookmarkStart w:id="90" w:name="_Toc401569619"/>
      <w:bookmarkStart w:id="91" w:name="_Toc468390969"/>
      <w:r w:rsidRPr="00301390">
        <w:rPr>
          <w:rFonts w:ascii="Times New Roman"/>
        </w:rPr>
        <w:t>培养料配方</w:t>
      </w:r>
      <w:bookmarkEnd w:id="90"/>
      <w:bookmarkEnd w:id="91"/>
    </w:p>
    <w:p w:rsidR="000A7DCC" w:rsidRPr="001342C2" w:rsidRDefault="000A7DCC" w:rsidP="000A7DCC">
      <w:pPr>
        <w:pStyle w:val="afffffffffffb"/>
        <w:numPr>
          <w:ilvl w:val="0"/>
          <w:numId w:val="0"/>
        </w:numPr>
        <w:ind w:firstLineChars="200" w:firstLine="420"/>
        <w:rPr>
          <w:rFonts w:hAnsi="宋体"/>
        </w:rPr>
      </w:pPr>
      <w:r w:rsidRPr="001342C2">
        <w:rPr>
          <w:rFonts w:hAnsi="宋体"/>
        </w:rPr>
        <w:t>配方</w:t>
      </w:r>
      <w:proofErr w:type="gramStart"/>
      <w:r w:rsidRPr="001342C2">
        <w:rPr>
          <w:rFonts w:hAnsi="宋体"/>
        </w:rPr>
        <w:t>一</w:t>
      </w:r>
      <w:proofErr w:type="gramEnd"/>
      <w:r w:rsidRPr="001342C2">
        <w:rPr>
          <w:rFonts w:hAnsi="宋体"/>
        </w:rPr>
        <w:t>：棉籽壳</w:t>
      </w:r>
      <w:r w:rsidR="00F14B71" w:rsidRPr="001342C2">
        <w:rPr>
          <w:rFonts w:hAnsi="宋体"/>
        </w:rPr>
        <w:t>4</w:t>
      </w:r>
      <w:r w:rsidR="003B6CC7" w:rsidRPr="001342C2">
        <w:rPr>
          <w:rFonts w:hAnsi="宋体" w:hint="eastAsia"/>
        </w:rPr>
        <w:t>2</w:t>
      </w:r>
      <w:r w:rsidRPr="001342C2">
        <w:rPr>
          <w:rFonts w:hAnsi="宋体"/>
        </w:rPr>
        <w:t>%，</w:t>
      </w:r>
      <w:r w:rsidR="00F14B71" w:rsidRPr="001342C2">
        <w:rPr>
          <w:rFonts w:hAnsi="宋体"/>
        </w:rPr>
        <w:t>木屑33</w:t>
      </w:r>
      <w:r w:rsidRPr="001342C2">
        <w:rPr>
          <w:rFonts w:hAnsi="宋体"/>
        </w:rPr>
        <w:t>%，麸皮</w:t>
      </w:r>
      <w:r w:rsidR="00F14B71" w:rsidRPr="001342C2">
        <w:rPr>
          <w:rFonts w:hAnsi="宋体"/>
        </w:rPr>
        <w:t>23</w:t>
      </w:r>
      <w:r w:rsidRPr="001342C2">
        <w:rPr>
          <w:rFonts w:hAnsi="宋体"/>
        </w:rPr>
        <w:t>%，石膏</w:t>
      </w:r>
      <w:r w:rsidR="00C24F67" w:rsidRPr="001342C2">
        <w:rPr>
          <w:rFonts w:hAnsi="宋体" w:hint="eastAsia"/>
        </w:rPr>
        <w:t>粉</w:t>
      </w:r>
      <w:r w:rsidR="001342C2">
        <w:rPr>
          <w:rFonts w:hAnsi="宋体"/>
        </w:rPr>
        <w:t>1</w:t>
      </w:r>
      <w:r w:rsidRPr="001342C2">
        <w:rPr>
          <w:rFonts w:hAnsi="宋体"/>
        </w:rPr>
        <w:t>%，过磷酸钙</w:t>
      </w:r>
      <w:r w:rsidR="001342C2">
        <w:rPr>
          <w:rFonts w:hAnsi="宋体"/>
        </w:rPr>
        <w:t>1</w:t>
      </w:r>
      <w:r w:rsidRPr="001342C2">
        <w:rPr>
          <w:rFonts w:hAnsi="宋体"/>
        </w:rPr>
        <w:t>%。</w:t>
      </w:r>
    </w:p>
    <w:p w:rsidR="000A7DCC" w:rsidRPr="001342C2" w:rsidRDefault="000A7DCC" w:rsidP="000A7DCC">
      <w:pPr>
        <w:pStyle w:val="afffffffffffb"/>
        <w:numPr>
          <w:ilvl w:val="0"/>
          <w:numId w:val="0"/>
        </w:numPr>
        <w:ind w:firstLineChars="200" w:firstLine="420"/>
        <w:rPr>
          <w:rFonts w:hAnsi="宋体"/>
        </w:rPr>
      </w:pPr>
      <w:r w:rsidRPr="001342C2">
        <w:rPr>
          <w:rFonts w:hAnsi="宋体"/>
        </w:rPr>
        <w:t>配方二：棉籽壳40%，玉米芯30%，阔叶树木屑15%，麸皮5%，玉米面</w:t>
      </w:r>
      <w:r w:rsidR="001342C2">
        <w:rPr>
          <w:rFonts w:hAnsi="宋体"/>
        </w:rPr>
        <w:t>5</w:t>
      </w:r>
      <w:r w:rsidRPr="001342C2">
        <w:rPr>
          <w:rFonts w:hAnsi="宋体"/>
        </w:rPr>
        <w:t>%，豆</w:t>
      </w:r>
      <w:proofErr w:type="gramStart"/>
      <w:r w:rsidRPr="001342C2">
        <w:rPr>
          <w:rFonts w:hAnsi="宋体"/>
        </w:rPr>
        <w:t>粕</w:t>
      </w:r>
      <w:proofErr w:type="gramEnd"/>
      <w:r w:rsidRPr="001342C2">
        <w:rPr>
          <w:rFonts w:hAnsi="宋体"/>
        </w:rPr>
        <w:t>3%，石膏</w:t>
      </w:r>
      <w:r w:rsidR="001342C2">
        <w:rPr>
          <w:rFonts w:hAnsi="宋体" w:hint="eastAsia"/>
        </w:rPr>
        <w:t>粉</w:t>
      </w:r>
      <w:r w:rsidR="001342C2">
        <w:rPr>
          <w:rFonts w:hAnsi="宋体"/>
        </w:rPr>
        <w:t>1</w:t>
      </w:r>
      <w:r w:rsidRPr="001342C2">
        <w:rPr>
          <w:rFonts w:hAnsi="宋体"/>
        </w:rPr>
        <w:t>%，过磷酸钙</w:t>
      </w:r>
      <w:r w:rsidR="001342C2">
        <w:rPr>
          <w:rFonts w:hAnsi="宋体"/>
        </w:rPr>
        <w:t>1</w:t>
      </w:r>
      <w:r w:rsidRPr="001342C2">
        <w:rPr>
          <w:rFonts w:hAnsi="宋体"/>
        </w:rPr>
        <w:t>%。</w:t>
      </w:r>
    </w:p>
    <w:p w:rsidR="000A7DCC" w:rsidRPr="00301390" w:rsidRDefault="000A7DCC" w:rsidP="0097201F">
      <w:pPr>
        <w:pStyle w:val="afff4"/>
        <w:spacing w:before="156" w:after="156"/>
        <w:rPr>
          <w:rFonts w:ascii="Times New Roman"/>
        </w:rPr>
      </w:pPr>
      <w:bookmarkStart w:id="92" w:name="_Toc401569624"/>
      <w:bookmarkStart w:id="93" w:name="_Toc468390970"/>
      <w:r w:rsidRPr="00301390">
        <w:rPr>
          <w:rFonts w:ascii="Times New Roman"/>
        </w:rPr>
        <w:t>培养料处理</w:t>
      </w:r>
      <w:bookmarkEnd w:id="92"/>
      <w:bookmarkEnd w:id="93"/>
    </w:p>
    <w:p w:rsidR="000A7DCC" w:rsidRPr="001342C2" w:rsidRDefault="000A7DCC" w:rsidP="000A7DCC">
      <w:pPr>
        <w:pStyle w:val="afffffffffffa"/>
        <w:spacing w:before="156" w:after="156"/>
        <w:rPr>
          <w:rFonts w:hAnsi="宋体"/>
        </w:rPr>
      </w:pPr>
      <w:bookmarkStart w:id="94" w:name="_Toc401569625"/>
      <w:bookmarkStart w:id="95" w:name="_Toc401569608"/>
      <w:r w:rsidRPr="001342C2">
        <w:rPr>
          <w:rFonts w:hAnsi="宋体"/>
        </w:rPr>
        <w:t>培养料</w:t>
      </w:r>
      <w:bookmarkEnd w:id="94"/>
      <w:bookmarkEnd w:id="95"/>
      <w:r w:rsidRPr="001342C2">
        <w:rPr>
          <w:rFonts w:hAnsi="宋体"/>
        </w:rPr>
        <w:t>由主料和辅料组成，主料包括棉籽壳、玉米芯、阔叶树木屑等，辅料包括麸皮、玉米面、豆粕、石膏</w:t>
      </w:r>
      <w:r w:rsidR="001342C2">
        <w:rPr>
          <w:rFonts w:hAnsi="宋体" w:hint="eastAsia"/>
        </w:rPr>
        <w:t>粉</w:t>
      </w:r>
      <w:r w:rsidRPr="001342C2">
        <w:rPr>
          <w:rFonts w:hAnsi="宋体"/>
        </w:rPr>
        <w:t>、过磷酸钙等。</w:t>
      </w:r>
      <w:r w:rsidR="004A6173" w:rsidRPr="001342C2">
        <w:rPr>
          <w:rFonts w:hAnsi="宋体"/>
        </w:rPr>
        <w:t>培养料</w:t>
      </w:r>
      <w:r w:rsidR="007E65EE" w:rsidRPr="001342C2">
        <w:rPr>
          <w:rFonts w:hAnsi="宋体" w:hint="eastAsia"/>
        </w:rPr>
        <w:t>选取</w:t>
      </w:r>
      <w:r w:rsidRPr="001342C2">
        <w:rPr>
          <w:rFonts w:hAnsi="宋体"/>
        </w:rPr>
        <w:t>应符合NY</w:t>
      </w:r>
      <w:r w:rsidR="004A6173" w:rsidRPr="001342C2">
        <w:rPr>
          <w:rFonts w:hAnsi="宋体"/>
        </w:rPr>
        <w:t>/T</w:t>
      </w:r>
      <w:r w:rsidR="00917BD8">
        <w:rPr>
          <w:rFonts w:hAnsi="宋体" w:hint="eastAsia"/>
        </w:rPr>
        <w:t xml:space="preserve"> </w:t>
      </w:r>
      <w:r w:rsidR="004A6173" w:rsidRPr="001342C2">
        <w:rPr>
          <w:rFonts w:hAnsi="宋体"/>
        </w:rPr>
        <w:t>1935</w:t>
      </w:r>
      <w:r w:rsidRPr="001342C2">
        <w:rPr>
          <w:rFonts w:hAnsi="宋体"/>
        </w:rPr>
        <w:t>的规定。</w:t>
      </w:r>
    </w:p>
    <w:p w:rsidR="000A7DCC" w:rsidRPr="00301390" w:rsidRDefault="000A7DCC" w:rsidP="00130799">
      <w:pPr>
        <w:pStyle w:val="afff3"/>
        <w:spacing w:before="156" w:after="156"/>
      </w:pPr>
      <w:bookmarkStart w:id="96" w:name="_Toc468390971"/>
      <w:r w:rsidRPr="00301390">
        <w:t>拌料</w:t>
      </w:r>
      <w:bookmarkEnd w:id="96"/>
    </w:p>
    <w:p w:rsidR="000A7DCC" w:rsidRPr="001342C2" w:rsidRDefault="000A7DCC" w:rsidP="000A7DCC">
      <w:pPr>
        <w:pStyle w:val="afffffffffffa"/>
        <w:spacing w:before="156" w:after="156"/>
        <w:rPr>
          <w:rFonts w:hAnsi="宋体"/>
        </w:rPr>
      </w:pPr>
      <w:r w:rsidRPr="001342C2">
        <w:rPr>
          <w:rFonts w:hAnsi="宋体"/>
        </w:rPr>
        <w:t>采用</w:t>
      </w:r>
      <w:r w:rsidR="00F14B71" w:rsidRPr="001342C2">
        <w:rPr>
          <w:rFonts w:hAnsi="宋体"/>
        </w:rPr>
        <w:t>二级</w:t>
      </w:r>
      <w:r w:rsidRPr="001342C2">
        <w:rPr>
          <w:rFonts w:hAnsi="宋体"/>
        </w:rPr>
        <w:t>搅拌机拌料，</w:t>
      </w:r>
      <w:r w:rsidR="0000041B" w:rsidRPr="001342C2">
        <w:rPr>
          <w:rFonts w:hAnsi="宋体" w:hint="eastAsia"/>
        </w:rPr>
        <w:t>一级</w:t>
      </w:r>
      <w:r w:rsidR="007937C8" w:rsidRPr="001342C2">
        <w:rPr>
          <w:rFonts w:hAnsi="宋体" w:hint="eastAsia"/>
        </w:rPr>
        <w:t>拌料</w:t>
      </w:r>
      <w:r w:rsidRPr="001342C2">
        <w:rPr>
          <w:rFonts w:hAnsi="宋体"/>
        </w:rPr>
        <w:t>时间不低于30</w:t>
      </w:r>
      <w:r w:rsidR="0094085C">
        <w:rPr>
          <w:rFonts w:hAnsi="宋体"/>
        </w:rPr>
        <w:t> </w:t>
      </w:r>
      <w:r w:rsidRPr="001342C2">
        <w:rPr>
          <w:rFonts w:hAnsi="宋体"/>
        </w:rPr>
        <w:t>min，</w:t>
      </w:r>
      <w:r w:rsidR="0000041B" w:rsidRPr="001342C2">
        <w:rPr>
          <w:rFonts w:hAnsi="宋体" w:hint="eastAsia"/>
        </w:rPr>
        <w:t>调控</w:t>
      </w:r>
      <w:r w:rsidRPr="001342C2">
        <w:rPr>
          <w:rFonts w:hAnsi="宋体"/>
        </w:rPr>
        <w:t>含水量至60%</w:t>
      </w:r>
      <w:r w:rsidR="001342C2" w:rsidRPr="00F74AE5">
        <w:rPr>
          <w:rFonts w:hAnsi="宋体"/>
          <w:szCs w:val="21"/>
        </w:rPr>
        <w:t>～</w:t>
      </w:r>
      <w:r w:rsidRPr="001342C2">
        <w:rPr>
          <w:rFonts w:hAnsi="宋体"/>
        </w:rPr>
        <w:t>65%，</w:t>
      </w:r>
      <w:r w:rsidR="00F14B71" w:rsidRPr="001342C2">
        <w:rPr>
          <w:rFonts w:hAnsi="宋体"/>
        </w:rPr>
        <w:t>pH值</w:t>
      </w:r>
      <w:r w:rsidRPr="001342C2">
        <w:rPr>
          <w:rFonts w:hAnsi="宋体"/>
        </w:rPr>
        <w:t>调</w:t>
      </w:r>
      <w:r w:rsidR="00F14B71" w:rsidRPr="001342C2">
        <w:rPr>
          <w:rFonts w:hAnsi="宋体"/>
        </w:rPr>
        <w:t>至</w:t>
      </w:r>
      <w:r w:rsidRPr="001342C2">
        <w:rPr>
          <w:rFonts w:hAnsi="宋体"/>
        </w:rPr>
        <w:t>7.0</w:t>
      </w:r>
      <w:r w:rsidR="001342C2" w:rsidRPr="00F74AE5">
        <w:rPr>
          <w:rFonts w:hAnsi="宋体"/>
          <w:szCs w:val="21"/>
        </w:rPr>
        <w:t>～</w:t>
      </w:r>
      <w:r w:rsidRPr="001342C2">
        <w:rPr>
          <w:rFonts w:hAnsi="宋体"/>
        </w:rPr>
        <w:t>8.0。</w:t>
      </w:r>
    </w:p>
    <w:p w:rsidR="000A7DCC" w:rsidRPr="00301390" w:rsidRDefault="000A7DCC" w:rsidP="0097201F">
      <w:pPr>
        <w:pStyle w:val="afff3"/>
        <w:spacing w:before="156" w:after="156"/>
        <w:rPr>
          <w:rFonts w:ascii="Times New Roman"/>
        </w:rPr>
      </w:pPr>
      <w:bookmarkStart w:id="97" w:name="_Toc468390972"/>
      <w:bookmarkStart w:id="98" w:name="_Toc401569630"/>
      <w:bookmarkStart w:id="99" w:name="_Toc160794613"/>
      <w:r w:rsidRPr="00301390">
        <w:rPr>
          <w:rFonts w:ascii="Times New Roman"/>
        </w:rPr>
        <w:t>装袋</w:t>
      </w:r>
      <w:bookmarkEnd w:id="97"/>
      <w:bookmarkEnd w:id="98"/>
      <w:bookmarkEnd w:id="99"/>
    </w:p>
    <w:p w:rsidR="000A7DCC" w:rsidRPr="001342C2" w:rsidRDefault="0000041B" w:rsidP="000A7DCC">
      <w:pPr>
        <w:pStyle w:val="afffffffffffa"/>
        <w:spacing w:before="156" w:after="156"/>
        <w:rPr>
          <w:rFonts w:hAnsi="宋体"/>
          <w:noProof w:val="0"/>
          <w:szCs w:val="21"/>
        </w:rPr>
      </w:pPr>
      <w:bookmarkStart w:id="100" w:name="_Toc401569632"/>
      <w:r w:rsidRPr="001342C2">
        <w:rPr>
          <w:rFonts w:hAnsi="宋体" w:hint="eastAsia"/>
        </w:rPr>
        <w:t>以</w:t>
      </w:r>
      <w:r w:rsidRPr="001342C2">
        <w:rPr>
          <w:rFonts w:hAnsi="宋体"/>
        </w:rPr>
        <w:t>聚丙烯折角袋</w:t>
      </w:r>
      <w:r w:rsidRPr="001342C2">
        <w:rPr>
          <w:rFonts w:hAnsi="宋体" w:hint="eastAsia"/>
        </w:rPr>
        <w:t>（</w:t>
      </w:r>
      <w:r w:rsidR="00123FBE" w:rsidRPr="001342C2">
        <w:rPr>
          <w:rFonts w:hAnsi="宋体" w:hint="eastAsia"/>
        </w:rPr>
        <w:t>长</w:t>
      </w:r>
      <w:r w:rsidR="00123FBE" w:rsidRPr="001342C2">
        <w:rPr>
          <w:rFonts w:hAnsi="宋体"/>
          <w:noProof w:val="0"/>
          <w:szCs w:val="21"/>
        </w:rPr>
        <w:t>×</w:t>
      </w:r>
      <w:r w:rsidR="00123FBE" w:rsidRPr="001342C2">
        <w:rPr>
          <w:rFonts w:hAnsi="宋体" w:hint="eastAsia"/>
          <w:noProof w:val="0"/>
          <w:szCs w:val="21"/>
        </w:rPr>
        <w:t>幅宽</w:t>
      </w:r>
      <w:r w:rsidR="00123FBE" w:rsidRPr="001342C2">
        <w:rPr>
          <w:rFonts w:hAnsi="宋体"/>
          <w:noProof w:val="0"/>
          <w:szCs w:val="21"/>
        </w:rPr>
        <w:t>×</w:t>
      </w:r>
      <w:r w:rsidR="00123FBE" w:rsidRPr="001342C2">
        <w:rPr>
          <w:rFonts w:hAnsi="宋体" w:hint="eastAsia"/>
          <w:noProof w:val="0"/>
          <w:szCs w:val="21"/>
        </w:rPr>
        <w:t>厚为</w:t>
      </w:r>
      <w:r w:rsidR="00123FBE" w:rsidRPr="001342C2">
        <w:rPr>
          <w:rFonts w:hAnsi="宋体"/>
          <w:noProof w:val="0"/>
          <w:szCs w:val="21"/>
        </w:rPr>
        <w:t>36</w:t>
      </w:r>
      <w:r w:rsidR="007937C8" w:rsidRPr="001342C2">
        <w:rPr>
          <w:rFonts w:hAnsi="宋体" w:hint="eastAsia"/>
          <w:noProof w:val="0"/>
          <w:szCs w:val="21"/>
        </w:rPr>
        <w:t>.0</w:t>
      </w:r>
      <w:r w:rsidR="002F5773">
        <w:rPr>
          <w:rFonts w:hAnsi="宋体" w:hint="eastAsia"/>
          <w:noProof w:val="0"/>
          <w:szCs w:val="21"/>
        </w:rPr>
        <w:t xml:space="preserve"> </w:t>
      </w:r>
      <w:r w:rsidR="00123FBE" w:rsidRPr="001342C2">
        <w:rPr>
          <w:rFonts w:hAnsi="宋体"/>
          <w:noProof w:val="0"/>
          <w:szCs w:val="21"/>
        </w:rPr>
        <w:t>cm×</w:t>
      </w:r>
      <w:r w:rsidRPr="001342C2">
        <w:rPr>
          <w:rFonts w:hAnsi="宋体"/>
          <w:noProof w:val="0"/>
          <w:szCs w:val="21"/>
        </w:rPr>
        <w:t>17.5</w:t>
      </w:r>
      <w:r w:rsidR="002F5773">
        <w:rPr>
          <w:rFonts w:hAnsi="宋体" w:hint="eastAsia"/>
          <w:noProof w:val="0"/>
          <w:szCs w:val="21"/>
        </w:rPr>
        <w:t xml:space="preserve"> </w:t>
      </w:r>
      <w:r w:rsidRPr="001342C2">
        <w:rPr>
          <w:rFonts w:hAnsi="宋体"/>
          <w:noProof w:val="0"/>
          <w:szCs w:val="21"/>
        </w:rPr>
        <w:t>cm×0.005</w:t>
      </w:r>
      <w:r w:rsidR="002F5773">
        <w:rPr>
          <w:rFonts w:hAnsi="宋体" w:hint="eastAsia"/>
          <w:noProof w:val="0"/>
          <w:szCs w:val="21"/>
        </w:rPr>
        <w:t xml:space="preserve"> </w:t>
      </w:r>
      <w:r w:rsidRPr="001342C2">
        <w:rPr>
          <w:rFonts w:hAnsi="宋体"/>
          <w:noProof w:val="0"/>
          <w:szCs w:val="21"/>
        </w:rPr>
        <w:t>cm</w:t>
      </w:r>
      <w:r w:rsidRPr="001342C2">
        <w:rPr>
          <w:rFonts w:hAnsi="宋体" w:hint="eastAsia"/>
        </w:rPr>
        <w:t>）为栽培袋</w:t>
      </w:r>
      <w:r w:rsidR="000A7DCC" w:rsidRPr="001342C2">
        <w:rPr>
          <w:rFonts w:hAnsi="宋体"/>
        </w:rPr>
        <w:t>，用</w:t>
      </w:r>
      <w:r w:rsidR="00164BE3" w:rsidRPr="001342C2">
        <w:rPr>
          <w:rFonts w:hAnsi="宋体"/>
        </w:rPr>
        <w:t>自动</w:t>
      </w:r>
      <w:r w:rsidR="000A7DCC" w:rsidRPr="001342C2">
        <w:rPr>
          <w:rFonts w:hAnsi="宋体"/>
        </w:rPr>
        <w:t>装袋</w:t>
      </w:r>
      <w:r w:rsidR="00164BE3" w:rsidRPr="001342C2">
        <w:rPr>
          <w:rFonts w:hAnsi="宋体"/>
        </w:rPr>
        <w:t>机械完成</w:t>
      </w:r>
      <w:r w:rsidR="000A7DCC" w:rsidRPr="001342C2">
        <w:rPr>
          <w:rFonts w:hAnsi="宋体"/>
        </w:rPr>
        <w:t>装袋</w:t>
      </w:r>
      <w:r w:rsidR="00164BE3" w:rsidRPr="001342C2">
        <w:rPr>
          <w:rFonts w:hAnsi="宋体"/>
        </w:rPr>
        <w:t>，打孔，套环和扣盖</w:t>
      </w:r>
      <w:r w:rsidR="000A7DCC" w:rsidRPr="001342C2">
        <w:rPr>
          <w:rFonts w:hAnsi="宋体"/>
        </w:rPr>
        <w:t>。</w:t>
      </w:r>
      <w:r w:rsidR="00164BE3" w:rsidRPr="001342C2">
        <w:rPr>
          <w:rFonts w:hAnsi="宋体"/>
        </w:rPr>
        <w:t>装料</w:t>
      </w:r>
      <w:r w:rsidR="000A7DCC" w:rsidRPr="001342C2">
        <w:rPr>
          <w:rFonts w:hAnsi="宋体"/>
        </w:rPr>
        <w:t>紧实、均匀，</w:t>
      </w:r>
      <w:r w:rsidR="00164BE3" w:rsidRPr="001342C2">
        <w:rPr>
          <w:rFonts w:hAnsi="宋体"/>
        </w:rPr>
        <w:t>料面平整，外壁光滑，不皱褶</w:t>
      </w:r>
      <w:r w:rsidR="000A7DCC" w:rsidRPr="001342C2">
        <w:rPr>
          <w:rFonts w:hAnsi="宋体"/>
        </w:rPr>
        <w:t>，</w:t>
      </w:r>
      <w:r w:rsidR="00123FBE" w:rsidRPr="001342C2">
        <w:rPr>
          <w:rFonts w:hAnsi="宋体" w:hint="eastAsia"/>
        </w:rPr>
        <w:t>装料</w:t>
      </w:r>
      <w:r w:rsidR="000A7DCC" w:rsidRPr="001342C2">
        <w:rPr>
          <w:rFonts w:hAnsi="宋体"/>
        </w:rPr>
        <w:t>高度为</w:t>
      </w:r>
      <w:r w:rsidR="000A7DCC" w:rsidRPr="001342C2">
        <w:rPr>
          <w:rFonts w:hAnsi="宋体"/>
          <w:noProof w:val="0"/>
          <w:szCs w:val="21"/>
        </w:rPr>
        <w:t>17 cm，</w:t>
      </w:r>
      <w:proofErr w:type="gramStart"/>
      <w:r w:rsidR="000A7DCC" w:rsidRPr="001342C2">
        <w:rPr>
          <w:rFonts w:hAnsi="宋体"/>
          <w:noProof w:val="0"/>
          <w:szCs w:val="21"/>
        </w:rPr>
        <w:t>料袋湿重</w:t>
      </w:r>
      <w:proofErr w:type="gramEnd"/>
      <w:r w:rsidR="000A7DCC" w:rsidRPr="001342C2">
        <w:rPr>
          <w:rFonts w:hAnsi="宋体"/>
          <w:noProof w:val="0"/>
          <w:szCs w:val="21"/>
        </w:rPr>
        <w:t>为1.0</w:t>
      </w:r>
      <w:r w:rsidR="0094085C">
        <w:rPr>
          <w:rFonts w:hAnsi="宋体"/>
        </w:rPr>
        <w:t> </w:t>
      </w:r>
      <w:r w:rsidR="000A7DCC" w:rsidRPr="001342C2">
        <w:rPr>
          <w:rFonts w:hAnsi="宋体"/>
          <w:noProof w:val="0"/>
          <w:szCs w:val="21"/>
        </w:rPr>
        <w:t>kg。</w:t>
      </w:r>
    </w:p>
    <w:p w:rsidR="000A7DCC" w:rsidRPr="00301390" w:rsidRDefault="000A7DCC" w:rsidP="0097201F">
      <w:pPr>
        <w:pStyle w:val="afff3"/>
        <w:spacing w:before="156" w:after="156"/>
        <w:rPr>
          <w:rFonts w:ascii="Times New Roman"/>
        </w:rPr>
      </w:pPr>
      <w:bookmarkStart w:id="101" w:name="_Toc468390973"/>
      <w:bookmarkStart w:id="102" w:name="_Toc401569633"/>
      <w:bookmarkStart w:id="103" w:name="_Toc160794614"/>
      <w:bookmarkEnd w:id="100"/>
      <w:r w:rsidRPr="00301390">
        <w:rPr>
          <w:rFonts w:ascii="Times New Roman"/>
        </w:rPr>
        <w:t>灭菌</w:t>
      </w:r>
      <w:bookmarkEnd w:id="101"/>
      <w:bookmarkEnd w:id="102"/>
      <w:bookmarkEnd w:id="103"/>
    </w:p>
    <w:p w:rsidR="000A7DCC" w:rsidRPr="001342C2" w:rsidRDefault="000A7DCC" w:rsidP="000A7DCC">
      <w:pPr>
        <w:pStyle w:val="af2"/>
        <w:numPr>
          <w:ilvl w:val="0"/>
          <w:numId w:val="0"/>
        </w:numPr>
        <w:spacing w:beforeLines="0" w:before="0" w:afterLines="0" w:after="0"/>
        <w:ind w:firstLineChars="200" w:firstLine="420"/>
        <w:rPr>
          <w:rFonts w:ascii="宋体" w:eastAsia="宋体" w:hAnsi="宋体"/>
        </w:rPr>
      </w:pPr>
      <w:bookmarkStart w:id="104" w:name="_Toc438456110"/>
      <w:bookmarkStart w:id="105" w:name="_Toc468390974"/>
      <w:bookmarkStart w:id="106" w:name="_Toc401569635"/>
      <w:r w:rsidRPr="001342C2">
        <w:rPr>
          <w:rFonts w:ascii="宋体" w:eastAsia="宋体" w:hAnsi="宋体"/>
        </w:rPr>
        <w:t>采用高压灭菌</w:t>
      </w:r>
      <w:r w:rsidR="00123FBE" w:rsidRPr="001342C2">
        <w:rPr>
          <w:rFonts w:ascii="宋体" w:eastAsia="宋体" w:hAnsi="宋体" w:hint="eastAsia"/>
        </w:rPr>
        <w:t>模式</w:t>
      </w:r>
      <w:r w:rsidRPr="001342C2">
        <w:rPr>
          <w:rFonts w:ascii="宋体" w:eastAsia="宋体" w:hAnsi="宋体"/>
        </w:rPr>
        <w:t>，</w:t>
      </w:r>
      <w:proofErr w:type="gramStart"/>
      <w:r w:rsidR="00123FBE" w:rsidRPr="001342C2">
        <w:rPr>
          <w:rFonts w:ascii="宋体" w:eastAsia="宋体" w:hAnsi="宋体" w:hint="eastAsia"/>
        </w:rPr>
        <w:t>料袋中心</w:t>
      </w:r>
      <w:proofErr w:type="gramEnd"/>
      <w:r w:rsidRPr="001342C2">
        <w:rPr>
          <w:rFonts w:ascii="宋体" w:eastAsia="宋体" w:hAnsi="宋体"/>
        </w:rPr>
        <w:t>温度达到125</w:t>
      </w:r>
      <w:r w:rsidR="0094085C">
        <w:rPr>
          <w:rFonts w:ascii="宋体" w:eastAsia="宋体" w:hAnsi="宋体"/>
        </w:rPr>
        <w:t> </w:t>
      </w:r>
      <w:r w:rsidR="007937C8" w:rsidRPr="001342C2">
        <w:rPr>
          <w:rFonts w:ascii="宋体" w:eastAsia="宋体" w:hAnsi="宋体" w:hint="eastAsia"/>
        </w:rPr>
        <w:t>℃</w:t>
      </w:r>
      <w:r w:rsidRPr="001342C2">
        <w:rPr>
          <w:rFonts w:ascii="宋体" w:eastAsia="宋体" w:hAnsi="宋体"/>
        </w:rPr>
        <w:t>开始计时，在124</w:t>
      </w:r>
      <w:r w:rsidR="0094085C">
        <w:rPr>
          <w:rFonts w:ascii="宋体" w:eastAsia="宋体" w:hAnsi="宋体"/>
        </w:rPr>
        <w:t> </w:t>
      </w:r>
      <w:r w:rsidR="007937C8" w:rsidRPr="001342C2">
        <w:rPr>
          <w:rFonts w:ascii="宋体" w:eastAsia="宋体" w:hAnsi="宋体" w:cs="宋体" w:hint="eastAsia"/>
          <w:kern w:val="2"/>
          <w:szCs w:val="24"/>
        </w:rPr>
        <w:t>℃</w:t>
      </w:r>
      <w:r w:rsidR="00F74AE5" w:rsidRPr="001342C2">
        <w:rPr>
          <w:rFonts w:ascii="宋体" w:eastAsia="宋体" w:hAnsi="宋体"/>
          <w:szCs w:val="21"/>
        </w:rPr>
        <w:t>～</w:t>
      </w:r>
      <w:r w:rsidRPr="001342C2">
        <w:rPr>
          <w:rFonts w:ascii="宋体" w:eastAsia="宋体" w:hAnsi="宋体"/>
        </w:rPr>
        <w:t>126</w:t>
      </w:r>
      <w:r w:rsidR="0094085C">
        <w:rPr>
          <w:rFonts w:ascii="宋体" w:eastAsia="宋体" w:hAnsi="宋体"/>
        </w:rPr>
        <w:t> </w:t>
      </w:r>
      <w:r w:rsidR="007937C8" w:rsidRPr="001342C2">
        <w:rPr>
          <w:rFonts w:ascii="宋体" w:eastAsia="宋体" w:hAnsi="宋体" w:cs="宋体" w:hint="eastAsia"/>
          <w:kern w:val="2"/>
          <w:szCs w:val="24"/>
        </w:rPr>
        <w:t>℃</w:t>
      </w:r>
      <w:r w:rsidRPr="001342C2">
        <w:rPr>
          <w:rFonts w:ascii="宋体" w:eastAsia="宋体" w:hAnsi="宋体"/>
        </w:rPr>
        <w:t>保持4</w:t>
      </w:r>
      <w:r w:rsidR="0094085C">
        <w:rPr>
          <w:rFonts w:ascii="宋体" w:eastAsia="宋体" w:hAnsi="宋体"/>
        </w:rPr>
        <w:t> </w:t>
      </w:r>
      <w:r w:rsidRPr="001342C2">
        <w:rPr>
          <w:rFonts w:ascii="宋体" w:eastAsia="宋体" w:hAnsi="宋体"/>
        </w:rPr>
        <w:t>h。</w:t>
      </w:r>
      <w:bookmarkEnd w:id="104"/>
      <w:bookmarkEnd w:id="105"/>
    </w:p>
    <w:p w:rsidR="000A7DCC" w:rsidRPr="00301390" w:rsidRDefault="000A7DCC" w:rsidP="0097201F">
      <w:pPr>
        <w:pStyle w:val="afff3"/>
        <w:spacing w:before="156" w:after="156"/>
        <w:rPr>
          <w:rFonts w:ascii="Times New Roman"/>
        </w:rPr>
      </w:pPr>
      <w:bookmarkStart w:id="107" w:name="_Toc468390975"/>
      <w:bookmarkStart w:id="108" w:name="_Toc401569636"/>
      <w:bookmarkStart w:id="109" w:name="_Toc160794615"/>
      <w:bookmarkEnd w:id="106"/>
      <w:r w:rsidRPr="00301390">
        <w:rPr>
          <w:rFonts w:ascii="Times New Roman"/>
        </w:rPr>
        <w:t>接种</w:t>
      </w:r>
      <w:bookmarkEnd w:id="107"/>
      <w:bookmarkEnd w:id="108"/>
      <w:bookmarkEnd w:id="109"/>
    </w:p>
    <w:p w:rsidR="000A7DCC" w:rsidRPr="001342C2" w:rsidRDefault="000A7DCC" w:rsidP="000A7DCC">
      <w:pPr>
        <w:pStyle w:val="afffffffffffa"/>
        <w:spacing w:before="156" w:after="156"/>
        <w:rPr>
          <w:rFonts w:hAnsi="宋体"/>
          <w:noProof w:val="0"/>
          <w:szCs w:val="21"/>
        </w:rPr>
      </w:pPr>
      <w:proofErr w:type="gramStart"/>
      <w:r w:rsidRPr="001342C2">
        <w:rPr>
          <w:rFonts w:hAnsi="宋体"/>
          <w:noProof w:val="0"/>
          <w:szCs w:val="21"/>
        </w:rPr>
        <w:lastRenderedPageBreak/>
        <w:t>料袋</w:t>
      </w:r>
      <w:r w:rsidR="00123FBE" w:rsidRPr="001342C2">
        <w:rPr>
          <w:rFonts w:hAnsi="宋体"/>
          <w:noProof w:val="0"/>
          <w:szCs w:val="21"/>
        </w:rPr>
        <w:t>温度</w:t>
      </w:r>
      <w:proofErr w:type="gramEnd"/>
      <w:r w:rsidR="00D0228C" w:rsidRPr="001342C2">
        <w:rPr>
          <w:rFonts w:hAnsi="宋体"/>
          <w:noProof w:val="0"/>
          <w:szCs w:val="21"/>
        </w:rPr>
        <w:t>冷却至</w:t>
      </w:r>
      <w:r w:rsidRPr="001342C2">
        <w:rPr>
          <w:rFonts w:hAnsi="宋体"/>
          <w:noProof w:val="0"/>
          <w:szCs w:val="21"/>
        </w:rPr>
        <w:t>25</w:t>
      </w:r>
      <w:r w:rsidR="0094085C">
        <w:rPr>
          <w:rFonts w:hAnsi="宋体"/>
        </w:rPr>
        <w:t> </w:t>
      </w:r>
      <w:r w:rsidRPr="001342C2">
        <w:rPr>
          <w:rFonts w:hAnsi="宋体" w:cs="宋体" w:hint="eastAsia"/>
          <w:kern w:val="2"/>
          <w:szCs w:val="24"/>
        </w:rPr>
        <w:t>℃</w:t>
      </w:r>
      <w:r w:rsidR="00123FBE" w:rsidRPr="001342C2">
        <w:rPr>
          <w:rFonts w:hAnsi="宋体" w:cs="宋体" w:hint="eastAsia"/>
          <w:kern w:val="2"/>
          <w:szCs w:val="24"/>
        </w:rPr>
        <w:t>以下</w:t>
      </w:r>
      <w:r w:rsidRPr="001342C2">
        <w:rPr>
          <w:rFonts w:hAnsi="宋体"/>
          <w:noProof w:val="0"/>
          <w:szCs w:val="21"/>
        </w:rPr>
        <w:t>时接种。接种口表面</w:t>
      </w:r>
      <w:r w:rsidR="00D0228C" w:rsidRPr="001342C2">
        <w:rPr>
          <w:rFonts w:hAnsi="宋体"/>
          <w:noProof w:val="0"/>
          <w:szCs w:val="21"/>
        </w:rPr>
        <w:t>和预留孔均匀地布满菌种</w:t>
      </w:r>
      <w:r w:rsidR="00BE6FBB" w:rsidRPr="001342C2">
        <w:rPr>
          <w:rFonts w:hAnsi="宋体" w:hint="eastAsia"/>
          <w:noProof w:val="0"/>
          <w:szCs w:val="21"/>
        </w:rPr>
        <w:t>，</w:t>
      </w:r>
      <w:r w:rsidRPr="001342C2">
        <w:rPr>
          <w:rFonts w:hAnsi="宋体"/>
          <w:noProof w:val="0"/>
          <w:szCs w:val="21"/>
        </w:rPr>
        <w:t>750</w:t>
      </w:r>
      <w:r w:rsidR="0094085C">
        <w:rPr>
          <w:rFonts w:hAnsi="宋体"/>
        </w:rPr>
        <w:t> </w:t>
      </w:r>
      <w:r w:rsidRPr="001342C2">
        <w:rPr>
          <w:rFonts w:hAnsi="宋体"/>
          <w:noProof w:val="0"/>
          <w:szCs w:val="21"/>
        </w:rPr>
        <w:t>mL的菌种瓶每瓶接种13</w:t>
      </w:r>
      <w:r w:rsidR="002F5773">
        <w:rPr>
          <w:rFonts w:hAnsi="宋体" w:hint="eastAsia"/>
          <w:noProof w:val="0"/>
          <w:szCs w:val="21"/>
        </w:rPr>
        <w:t>袋</w:t>
      </w:r>
      <w:r w:rsidRPr="001342C2">
        <w:rPr>
          <w:rFonts w:hAnsi="宋体"/>
          <w:noProof w:val="0"/>
          <w:szCs w:val="21"/>
        </w:rPr>
        <w:t>～15袋</w:t>
      </w:r>
      <w:r w:rsidR="005B0059" w:rsidRPr="001342C2">
        <w:rPr>
          <w:rFonts w:hAnsi="宋体" w:hint="eastAsia"/>
          <w:noProof w:val="0"/>
          <w:szCs w:val="21"/>
        </w:rPr>
        <w:t>，接种操作应遵</w:t>
      </w:r>
      <w:r w:rsidR="007937C8" w:rsidRPr="001342C2">
        <w:rPr>
          <w:rFonts w:hAnsi="宋体" w:hint="eastAsia"/>
          <w:noProof w:val="0"/>
          <w:szCs w:val="21"/>
        </w:rPr>
        <w:t>照</w:t>
      </w:r>
      <w:r w:rsidR="005B0059" w:rsidRPr="001342C2">
        <w:rPr>
          <w:rFonts w:hAnsi="宋体"/>
        </w:rPr>
        <w:t>NY</w:t>
      </w:r>
      <w:r w:rsidR="005B0059" w:rsidRPr="001342C2">
        <w:rPr>
          <w:rFonts w:hAnsi="宋体" w:hint="eastAsia"/>
        </w:rPr>
        <w:t>/T</w:t>
      </w:r>
      <w:r w:rsidR="005B0059" w:rsidRPr="001342C2">
        <w:rPr>
          <w:rFonts w:hAnsi="宋体"/>
        </w:rPr>
        <w:t xml:space="preserve"> </w:t>
      </w:r>
      <w:r w:rsidR="005B0059" w:rsidRPr="001342C2">
        <w:rPr>
          <w:rFonts w:hAnsi="宋体" w:hint="eastAsia"/>
        </w:rPr>
        <w:t>1731的要求执行</w:t>
      </w:r>
      <w:r w:rsidRPr="001342C2">
        <w:rPr>
          <w:rFonts w:hAnsi="宋体"/>
          <w:noProof w:val="0"/>
          <w:szCs w:val="21"/>
        </w:rPr>
        <w:t>。</w:t>
      </w:r>
    </w:p>
    <w:p w:rsidR="000A7DCC" w:rsidRPr="00301390" w:rsidRDefault="000A7DCC" w:rsidP="0097201F">
      <w:pPr>
        <w:pStyle w:val="afff3"/>
        <w:spacing w:before="156" w:after="156"/>
        <w:rPr>
          <w:rFonts w:ascii="Times New Roman"/>
        </w:rPr>
      </w:pPr>
      <w:bookmarkStart w:id="110" w:name="_Toc468390976"/>
      <w:bookmarkStart w:id="111" w:name="_Toc160794616"/>
      <w:proofErr w:type="gramStart"/>
      <w:r w:rsidRPr="00301390">
        <w:rPr>
          <w:rFonts w:ascii="Times New Roman"/>
        </w:rPr>
        <w:t>发菌培养</w:t>
      </w:r>
      <w:bookmarkEnd w:id="110"/>
      <w:bookmarkEnd w:id="111"/>
      <w:proofErr w:type="gramEnd"/>
    </w:p>
    <w:p w:rsidR="000A7DCC" w:rsidRPr="001342C2" w:rsidRDefault="000A7DCC" w:rsidP="000A7DCC">
      <w:pPr>
        <w:pStyle w:val="afffffffffffa"/>
        <w:spacing w:before="156" w:after="156"/>
        <w:rPr>
          <w:rFonts w:hAnsi="宋体"/>
          <w:noProof w:val="0"/>
          <w:szCs w:val="21"/>
        </w:rPr>
      </w:pPr>
      <w:r w:rsidRPr="001342C2">
        <w:rPr>
          <w:rFonts w:hAnsi="宋体"/>
          <w:noProof w:val="0"/>
          <w:szCs w:val="21"/>
        </w:rPr>
        <w:t>接种</w:t>
      </w:r>
      <w:r w:rsidR="00801561" w:rsidRPr="001342C2">
        <w:rPr>
          <w:rFonts w:hAnsi="宋体" w:hint="eastAsia"/>
          <w:noProof w:val="0"/>
          <w:szCs w:val="21"/>
        </w:rPr>
        <w:t>好</w:t>
      </w:r>
      <w:r w:rsidRPr="001342C2">
        <w:rPr>
          <w:rFonts w:hAnsi="宋体"/>
          <w:noProof w:val="0"/>
          <w:szCs w:val="21"/>
        </w:rPr>
        <w:t>的菌袋转入发菌室</w:t>
      </w:r>
      <w:r w:rsidR="00801561" w:rsidRPr="001342C2">
        <w:rPr>
          <w:rFonts w:hAnsi="宋体" w:hint="eastAsia"/>
          <w:noProof w:val="0"/>
          <w:szCs w:val="21"/>
        </w:rPr>
        <w:t>内</w:t>
      </w:r>
      <w:r w:rsidR="00801561" w:rsidRPr="001342C2">
        <w:rPr>
          <w:rFonts w:hAnsi="宋体"/>
          <w:noProof w:val="0"/>
          <w:szCs w:val="21"/>
        </w:rPr>
        <w:t>。控制</w:t>
      </w:r>
      <w:r w:rsidRPr="001342C2">
        <w:rPr>
          <w:rFonts w:hAnsi="宋体"/>
          <w:noProof w:val="0"/>
          <w:szCs w:val="21"/>
        </w:rPr>
        <w:t>温度</w:t>
      </w:r>
      <w:r w:rsidR="00801561" w:rsidRPr="001342C2">
        <w:rPr>
          <w:rFonts w:hAnsi="宋体" w:hint="eastAsia"/>
          <w:noProof w:val="0"/>
          <w:szCs w:val="21"/>
        </w:rPr>
        <w:t>为</w:t>
      </w:r>
      <w:r w:rsidRPr="001342C2">
        <w:rPr>
          <w:rFonts w:hAnsi="宋体"/>
          <w:noProof w:val="0"/>
          <w:szCs w:val="21"/>
        </w:rPr>
        <w:t>23</w:t>
      </w:r>
      <w:r w:rsidR="0094085C">
        <w:rPr>
          <w:rFonts w:hAnsi="宋体"/>
        </w:rPr>
        <w:t> </w:t>
      </w:r>
      <w:r w:rsidRPr="001342C2">
        <w:rPr>
          <w:rFonts w:hAnsi="宋体" w:cs="宋体" w:hint="eastAsia"/>
          <w:kern w:val="2"/>
          <w:szCs w:val="24"/>
        </w:rPr>
        <w:t>℃</w:t>
      </w:r>
      <w:r w:rsidRPr="001342C2">
        <w:rPr>
          <w:rFonts w:hAnsi="宋体"/>
          <w:noProof w:val="0"/>
          <w:szCs w:val="21"/>
        </w:rPr>
        <w:t>～25</w:t>
      </w:r>
      <w:r w:rsidR="0094085C">
        <w:rPr>
          <w:rFonts w:hAnsi="宋体"/>
        </w:rPr>
        <w:t> </w:t>
      </w:r>
      <w:r w:rsidRPr="001342C2">
        <w:rPr>
          <w:rFonts w:hAnsi="宋体" w:cs="宋体" w:hint="eastAsia"/>
          <w:kern w:val="2"/>
          <w:szCs w:val="24"/>
        </w:rPr>
        <w:t>℃</w:t>
      </w:r>
      <w:r w:rsidRPr="001342C2">
        <w:rPr>
          <w:rFonts w:hAnsi="宋体"/>
          <w:noProof w:val="0"/>
          <w:szCs w:val="21"/>
        </w:rPr>
        <w:t>，空气相对湿度为65%～70%，避光，</w:t>
      </w:r>
      <w:r w:rsidR="00D0228C" w:rsidRPr="001342C2">
        <w:rPr>
          <w:rFonts w:hAnsi="宋体"/>
          <w:noProof w:val="0"/>
          <w:szCs w:val="21"/>
        </w:rPr>
        <w:t>适时</w:t>
      </w:r>
      <w:r w:rsidRPr="001342C2">
        <w:rPr>
          <w:rFonts w:hAnsi="宋体"/>
          <w:noProof w:val="0"/>
          <w:szCs w:val="21"/>
        </w:rPr>
        <w:t>通风换气，30</w:t>
      </w:r>
      <w:r w:rsidR="0094085C">
        <w:rPr>
          <w:rFonts w:hAnsi="宋体"/>
        </w:rPr>
        <w:t> </w:t>
      </w:r>
      <w:r w:rsidR="00301390" w:rsidRPr="001342C2">
        <w:rPr>
          <w:rFonts w:hAnsi="宋体"/>
        </w:rPr>
        <w:t>d</w:t>
      </w:r>
      <w:r w:rsidRPr="001342C2">
        <w:rPr>
          <w:rFonts w:hAnsi="宋体"/>
          <w:noProof w:val="0"/>
          <w:szCs w:val="21"/>
        </w:rPr>
        <w:t>～40</w:t>
      </w:r>
      <w:r w:rsidR="0094085C">
        <w:rPr>
          <w:rFonts w:hAnsi="宋体"/>
        </w:rPr>
        <w:t> </w:t>
      </w:r>
      <w:r w:rsidRPr="001342C2">
        <w:rPr>
          <w:rFonts w:hAnsi="宋体"/>
          <w:noProof w:val="0"/>
          <w:szCs w:val="21"/>
        </w:rPr>
        <w:t>d</w:t>
      </w:r>
      <w:r w:rsidR="00801561" w:rsidRPr="001342C2">
        <w:rPr>
          <w:rFonts w:hAnsi="宋体"/>
          <w:noProof w:val="0"/>
          <w:szCs w:val="21"/>
        </w:rPr>
        <w:t>可长满袋</w:t>
      </w:r>
      <w:r w:rsidR="00801561" w:rsidRPr="001342C2">
        <w:rPr>
          <w:rFonts w:hAnsi="宋体" w:hint="eastAsia"/>
          <w:noProof w:val="0"/>
          <w:szCs w:val="21"/>
        </w:rPr>
        <w:t>，</w:t>
      </w:r>
      <w:r w:rsidRPr="001342C2">
        <w:rPr>
          <w:rFonts w:hAnsi="宋体"/>
        </w:rPr>
        <w:t>期间3</w:t>
      </w:r>
      <w:r w:rsidR="0094085C">
        <w:rPr>
          <w:rFonts w:hAnsi="宋体"/>
        </w:rPr>
        <w:t> </w:t>
      </w:r>
      <w:r w:rsidR="00301390" w:rsidRPr="001342C2">
        <w:rPr>
          <w:rFonts w:hAnsi="宋体"/>
        </w:rPr>
        <w:t>d</w:t>
      </w:r>
      <w:r w:rsidRPr="001342C2">
        <w:rPr>
          <w:rFonts w:hAnsi="宋体"/>
        </w:rPr>
        <w:t>～5</w:t>
      </w:r>
      <w:r w:rsidR="0094085C">
        <w:rPr>
          <w:rFonts w:hAnsi="宋体"/>
        </w:rPr>
        <w:t> </w:t>
      </w:r>
      <w:r w:rsidRPr="001342C2">
        <w:rPr>
          <w:rFonts w:hAnsi="宋体"/>
        </w:rPr>
        <w:t>d检查一次</w:t>
      </w:r>
      <w:r w:rsidR="00801561" w:rsidRPr="001342C2">
        <w:rPr>
          <w:rFonts w:hAnsi="宋体"/>
          <w:noProof w:val="0"/>
          <w:szCs w:val="21"/>
        </w:rPr>
        <w:t>，发现有感染杂菌的菌</w:t>
      </w:r>
      <w:proofErr w:type="gramStart"/>
      <w:r w:rsidR="00801561" w:rsidRPr="001342C2">
        <w:rPr>
          <w:rFonts w:hAnsi="宋体"/>
          <w:noProof w:val="0"/>
          <w:szCs w:val="21"/>
        </w:rPr>
        <w:t>袋</w:t>
      </w:r>
      <w:r w:rsidRPr="001342C2">
        <w:rPr>
          <w:rFonts w:hAnsi="宋体"/>
          <w:noProof w:val="0"/>
          <w:szCs w:val="21"/>
        </w:rPr>
        <w:t>及时</w:t>
      </w:r>
      <w:proofErr w:type="gramEnd"/>
      <w:r w:rsidRPr="001342C2">
        <w:rPr>
          <w:rFonts w:hAnsi="宋体"/>
          <w:noProof w:val="0"/>
          <w:szCs w:val="21"/>
        </w:rPr>
        <w:t>剔除。</w:t>
      </w:r>
    </w:p>
    <w:p w:rsidR="000A7DCC" w:rsidRPr="00301390" w:rsidRDefault="000A7DCC" w:rsidP="0097201F">
      <w:pPr>
        <w:pStyle w:val="afff3"/>
        <w:spacing w:before="156" w:after="156"/>
        <w:rPr>
          <w:rFonts w:ascii="Times New Roman"/>
        </w:rPr>
      </w:pPr>
      <w:bookmarkStart w:id="112" w:name="_Toc468390977"/>
      <w:bookmarkStart w:id="113" w:name="_Toc160794617"/>
      <w:r w:rsidRPr="00301390">
        <w:rPr>
          <w:rFonts w:ascii="Times New Roman"/>
        </w:rPr>
        <w:t>后熟培养</w:t>
      </w:r>
      <w:bookmarkEnd w:id="112"/>
      <w:bookmarkEnd w:id="113"/>
    </w:p>
    <w:p w:rsidR="000A7DCC" w:rsidRPr="001342C2" w:rsidRDefault="000A7DCC" w:rsidP="000A7DCC">
      <w:pPr>
        <w:pStyle w:val="afffffffffffa"/>
        <w:spacing w:before="156" w:after="156"/>
        <w:rPr>
          <w:rFonts w:hAnsi="宋体"/>
          <w:noProof w:val="0"/>
          <w:szCs w:val="21"/>
        </w:rPr>
      </w:pPr>
      <w:r w:rsidRPr="001342C2">
        <w:rPr>
          <w:rFonts w:hAnsi="宋体"/>
          <w:noProof w:val="0"/>
          <w:szCs w:val="21"/>
        </w:rPr>
        <w:t>白灵菇菌丝长满袋后，在温度20</w:t>
      </w:r>
      <w:r w:rsidR="0094085C">
        <w:rPr>
          <w:rFonts w:hAnsi="宋体"/>
        </w:rPr>
        <w:t> </w:t>
      </w:r>
      <w:r w:rsidRPr="001342C2">
        <w:rPr>
          <w:rFonts w:hAnsi="宋体" w:cs="宋体" w:hint="eastAsia"/>
          <w:kern w:val="2"/>
          <w:szCs w:val="24"/>
        </w:rPr>
        <w:t>℃</w:t>
      </w:r>
      <w:r w:rsidRPr="001342C2">
        <w:rPr>
          <w:rFonts w:hAnsi="宋体"/>
          <w:noProof w:val="0"/>
          <w:szCs w:val="21"/>
        </w:rPr>
        <w:t>～22</w:t>
      </w:r>
      <w:r w:rsidR="0094085C">
        <w:rPr>
          <w:rFonts w:hAnsi="宋体"/>
        </w:rPr>
        <w:t> </w:t>
      </w:r>
      <w:r w:rsidRPr="001342C2">
        <w:rPr>
          <w:rFonts w:hAnsi="宋体" w:cs="宋体" w:hint="eastAsia"/>
          <w:kern w:val="2"/>
          <w:szCs w:val="24"/>
        </w:rPr>
        <w:t>℃</w:t>
      </w:r>
      <w:r w:rsidRPr="001342C2">
        <w:rPr>
          <w:rFonts w:hAnsi="宋体"/>
          <w:noProof w:val="0"/>
          <w:szCs w:val="21"/>
        </w:rPr>
        <w:t>，空气相对湿度65%～70%的环境下再培养40</w:t>
      </w:r>
      <w:r w:rsidR="0094085C">
        <w:rPr>
          <w:rFonts w:hAnsi="宋体"/>
        </w:rPr>
        <w:t> </w:t>
      </w:r>
      <w:r w:rsidR="00301390" w:rsidRPr="001342C2">
        <w:rPr>
          <w:rFonts w:hAnsi="宋体"/>
        </w:rPr>
        <w:t>d</w:t>
      </w:r>
      <w:r w:rsidRPr="001342C2">
        <w:rPr>
          <w:rFonts w:hAnsi="宋体"/>
          <w:noProof w:val="0"/>
          <w:szCs w:val="21"/>
        </w:rPr>
        <w:t>～60</w:t>
      </w:r>
      <w:r w:rsidR="0094085C">
        <w:rPr>
          <w:rFonts w:hAnsi="宋体"/>
        </w:rPr>
        <w:t> </w:t>
      </w:r>
      <w:r w:rsidRPr="001342C2">
        <w:rPr>
          <w:rFonts w:hAnsi="宋体"/>
          <w:noProof w:val="0"/>
          <w:szCs w:val="21"/>
        </w:rPr>
        <w:t>d，直至菌袋略有收缩，表面有部分皱折，出现少量米黄色生理吐水。</w:t>
      </w:r>
    </w:p>
    <w:p w:rsidR="000A7DCC" w:rsidRPr="00301390" w:rsidRDefault="000A7DCC" w:rsidP="00130799">
      <w:pPr>
        <w:pStyle w:val="afff2"/>
        <w:spacing w:before="312" w:after="312"/>
      </w:pPr>
      <w:bookmarkStart w:id="114" w:name="_Toc468390978"/>
      <w:bookmarkStart w:id="115" w:name="_Toc160794618"/>
      <w:bookmarkStart w:id="116" w:name="_Toc162602272"/>
      <w:r w:rsidRPr="00301390">
        <w:t>出菇管理</w:t>
      </w:r>
      <w:bookmarkEnd w:id="114"/>
      <w:bookmarkEnd w:id="115"/>
      <w:bookmarkEnd w:id="116"/>
    </w:p>
    <w:p w:rsidR="000A7DCC" w:rsidRPr="00301390" w:rsidRDefault="000A7DCC" w:rsidP="00130799">
      <w:pPr>
        <w:pStyle w:val="afff3"/>
        <w:spacing w:before="156" w:after="156"/>
        <w:rPr>
          <w:kern w:val="2"/>
        </w:rPr>
      </w:pPr>
      <w:bookmarkStart w:id="117" w:name="_Toc468390979"/>
      <w:r w:rsidRPr="00301390">
        <w:t>搔菌</w:t>
      </w:r>
      <w:bookmarkEnd w:id="117"/>
    </w:p>
    <w:p w:rsidR="000A7DCC" w:rsidRPr="001342C2" w:rsidRDefault="000A7DCC" w:rsidP="0020340A">
      <w:pPr>
        <w:pStyle w:val="afffffffffffa"/>
        <w:spacing w:before="156" w:after="156"/>
        <w:rPr>
          <w:rFonts w:hAnsi="宋体"/>
          <w:kern w:val="2"/>
          <w:szCs w:val="24"/>
        </w:rPr>
      </w:pPr>
      <w:bookmarkStart w:id="118" w:name="_Toc401569650"/>
      <w:bookmarkStart w:id="119" w:name="_Toc401563935"/>
      <w:bookmarkStart w:id="120" w:name="_Toc401563993"/>
      <w:r w:rsidRPr="001342C2">
        <w:rPr>
          <w:rFonts w:hAnsi="宋体"/>
          <w:kern w:val="2"/>
          <w:szCs w:val="24"/>
        </w:rPr>
        <w:t>后熟</w:t>
      </w:r>
      <w:r w:rsidR="00FB6ECD" w:rsidRPr="001342C2">
        <w:rPr>
          <w:rFonts w:hAnsi="宋体"/>
          <w:kern w:val="2"/>
          <w:szCs w:val="24"/>
        </w:rPr>
        <w:t>菌袋移入出菇房网格架</w:t>
      </w:r>
      <w:r w:rsidR="00FB6ECD" w:rsidRPr="001342C2">
        <w:rPr>
          <w:rFonts w:hAnsi="宋体" w:hint="eastAsia"/>
          <w:kern w:val="2"/>
          <w:szCs w:val="24"/>
        </w:rPr>
        <w:t>上</w:t>
      </w:r>
      <w:r w:rsidRPr="001342C2">
        <w:rPr>
          <w:rFonts w:hAnsi="宋体"/>
          <w:kern w:val="2"/>
          <w:szCs w:val="24"/>
        </w:rPr>
        <w:t>，</w:t>
      </w:r>
      <w:r w:rsidR="00FB6ECD" w:rsidRPr="001342C2">
        <w:rPr>
          <w:rFonts w:hAnsi="宋体" w:hint="eastAsia"/>
          <w:kern w:val="2"/>
          <w:szCs w:val="24"/>
        </w:rPr>
        <w:t>并</w:t>
      </w:r>
      <w:r w:rsidRPr="001342C2">
        <w:rPr>
          <w:rFonts w:hAnsi="宋体"/>
          <w:kern w:val="2"/>
          <w:szCs w:val="24"/>
        </w:rPr>
        <w:t>空间消毒</w:t>
      </w:r>
      <w:r w:rsidR="00FB6ECD" w:rsidRPr="001342C2">
        <w:rPr>
          <w:rFonts w:hAnsi="宋体" w:hint="eastAsia"/>
          <w:kern w:val="2"/>
          <w:szCs w:val="24"/>
        </w:rPr>
        <w:t>。</w:t>
      </w:r>
      <w:r w:rsidR="00FB6ECD" w:rsidRPr="001342C2">
        <w:rPr>
          <w:rFonts w:hAnsi="宋体"/>
          <w:kern w:val="2"/>
          <w:szCs w:val="24"/>
        </w:rPr>
        <w:t>搔菌</w:t>
      </w:r>
      <w:r w:rsidR="00FB6ECD" w:rsidRPr="001342C2">
        <w:rPr>
          <w:rFonts w:hAnsi="宋体" w:hint="eastAsia"/>
          <w:kern w:val="2"/>
          <w:szCs w:val="24"/>
        </w:rPr>
        <w:t>应先</w:t>
      </w:r>
      <w:r w:rsidRPr="001342C2">
        <w:rPr>
          <w:rFonts w:hAnsi="宋体"/>
          <w:kern w:val="2"/>
          <w:szCs w:val="24"/>
        </w:rPr>
        <w:t>拔除无棉盖和口圈</w:t>
      </w:r>
      <w:r w:rsidR="00FB6ECD" w:rsidRPr="001342C2">
        <w:rPr>
          <w:rFonts w:hAnsi="宋体" w:hint="eastAsia"/>
          <w:kern w:val="2"/>
          <w:szCs w:val="24"/>
        </w:rPr>
        <w:t>，用搔菌刀</w:t>
      </w:r>
      <w:r w:rsidR="00801561" w:rsidRPr="001342C2">
        <w:rPr>
          <w:rFonts w:hAnsi="宋体" w:hint="eastAsia"/>
          <w:kern w:val="2"/>
          <w:szCs w:val="24"/>
        </w:rPr>
        <w:t>刮去厚度</w:t>
      </w:r>
      <w:r w:rsidRPr="001342C2">
        <w:rPr>
          <w:rFonts w:hAnsi="宋体"/>
          <w:noProof w:val="0"/>
          <w:szCs w:val="21"/>
        </w:rPr>
        <w:t>0.1</w:t>
      </w:r>
      <w:r w:rsidR="0094085C">
        <w:rPr>
          <w:rFonts w:hAnsi="宋体"/>
        </w:rPr>
        <w:t> </w:t>
      </w:r>
      <w:r w:rsidR="00A048B4" w:rsidRPr="001342C2">
        <w:rPr>
          <w:rFonts w:hAnsi="宋体"/>
          <w:noProof w:val="0"/>
          <w:szCs w:val="21"/>
        </w:rPr>
        <w:t>cm</w:t>
      </w:r>
      <w:r w:rsidR="00A048B4" w:rsidRPr="001342C2">
        <w:rPr>
          <w:rFonts w:hAnsi="宋体"/>
          <w:kern w:val="2"/>
          <w:szCs w:val="24"/>
        </w:rPr>
        <w:t>～</w:t>
      </w:r>
      <w:r w:rsidR="001342C2">
        <w:rPr>
          <w:rFonts w:hAnsi="宋体"/>
          <w:noProof w:val="0"/>
          <w:szCs w:val="21"/>
        </w:rPr>
        <w:t>0.2</w:t>
      </w:r>
      <w:r w:rsidR="0094085C">
        <w:rPr>
          <w:rFonts w:hAnsi="宋体"/>
        </w:rPr>
        <w:t> </w:t>
      </w:r>
      <w:r w:rsidRPr="001342C2">
        <w:rPr>
          <w:rFonts w:hAnsi="宋体"/>
          <w:noProof w:val="0"/>
          <w:szCs w:val="21"/>
        </w:rPr>
        <w:t>cm，面积</w:t>
      </w:r>
      <w:r w:rsidR="00801561" w:rsidRPr="001342C2">
        <w:rPr>
          <w:rFonts w:hAnsi="宋体" w:hint="eastAsia"/>
          <w:noProof w:val="0"/>
          <w:szCs w:val="21"/>
        </w:rPr>
        <w:t>为</w:t>
      </w:r>
      <w:r w:rsidRPr="001342C2">
        <w:rPr>
          <w:rFonts w:hAnsi="宋体"/>
          <w:noProof w:val="0"/>
          <w:szCs w:val="21"/>
        </w:rPr>
        <w:t>2</w:t>
      </w:r>
      <w:r w:rsidR="0094085C">
        <w:rPr>
          <w:rFonts w:hAnsi="宋体"/>
        </w:rPr>
        <w:t> </w:t>
      </w:r>
      <w:r w:rsidRPr="001342C2">
        <w:rPr>
          <w:rFonts w:hAnsi="宋体"/>
          <w:noProof w:val="0"/>
          <w:szCs w:val="21"/>
        </w:rPr>
        <w:t>cm</w:t>
      </w:r>
      <w:r w:rsidRPr="001342C2">
        <w:rPr>
          <w:rFonts w:hAnsi="宋体"/>
          <w:noProof w:val="0"/>
          <w:szCs w:val="21"/>
          <w:vertAlign w:val="superscript"/>
        </w:rPr>
        <w:t>2</w:t>
      </w:r>
      <w:r w:rsidR="00801561" w:rsidRPr="001342C2">
        <w:rPr>
          <w:rFonts w:hAnsi="宋体" w:hint="eastAsia"/>
          <w:noProof w:val="0"/>
          <w:szCs w:val="21"/>
        </w:rPr>
        <w:t>的</w:t>
      </w:r>
      <w:proofErr w:type="gramStart"/>
      <w:r w:rsidR="00801561" w:rsidRPr="001342C2">
        <w:rPr>
          <w:rFonts w:hAnsi="宋体" w:hint="eastAsia"/>
          <w:noProof w:val="0"/>
          <w:szCs w:val="21"/>
        </w:rPr>
        <w:t>老菌皮</w:t>
      </w:r>
      <w:proofErr w:type="gramEnd"/>
      <w:r w:rsidRPr="001342C2">
        <w:rPr>
          <w:rFonts w:hAnsi="宋体"/>
          <w:kern w:val="2"/>
          <w:szCs w:val="24"/>
        </w:rPr>
        <w:t>，再将袋口轻旋</w:t>
      </w:r>
      <w:r w:rsidR="00801561" w:rsidRPr="001342C2">
        <w:rPr>
          <w:rFonts w:hAnsi="宋体" w:hint="eastAsia"/>
          <w:kern w:val="2"/>
          <w:szCs w:val="24"/>
        </w:rPr>
        <w:t>住</w:t>
      </w:r>
      <w:r w:rsidRPr="001342C2">
        <w:rPr>
          <w:rFonts w:hAnsi="宋体"/>
          <w:kern w:val="2"/>
          <w:szCs w:val="24"/>
        </w:rPr>
        <w:t>。</w:t>
      </w:r>
      <w:r w:rsidR="00801561" w:rsidRPr="001342C2">
        <w:rPr>
          <w:rFonts w:hAnsi="宋体" w:hint="eastAsia"/>
          <w:kern w:val="2"/>
          <w:szCs w:val="24"/>
        </w:rPr>
        <w:t>此后</w:t>
      </w:r>
      <w:r w:rsidR="00801561" w:rsidRPr="001342C2">
        <w:rPr>
          <w:rFonts w:hAnsi="宋体"/>
          <w:kern w:val="2"/>
          <w:szCs w:val="24"/>
        </w:rPr>
        <w:t>3</w:t>
      </w:r>
      <w:r w:rsidR="0094085C">
        <w:rPr>
          <w:rFonts w:hAnsi="宋体"/>
        </w:rPr>
        <w:t> </w:t>
      </w:r>
      <w:r w:rsidR="00801561" w:rsidRPr="001342C2">
        <w:rPr>
          <w:rFonts w:hAnsi="宋体"/>
          <w:kern w:val="2"/>
          <w:szCs w:val="24"/>
        </w:rPr>
        <w:t>d～5</w:t>
      </w:r>
      <w:r w:rsidR="0094085C">
        <w:rPr>
          <w:rFonts w:hAnsi="宋体"/>
        </w:rPr>
        <w:t> </w:t>
      </w:r>
      <w:r w:rsidR="00801561" w:rsidRPr="001342C2">
        <w:rPr>
          <w:rFonts w:hAnsi="宋体"/>
          <w:kern w:val="2"/>
          <w:szCs w:val="24"/>
        </w:rPr>
        <w:t>d</w:t>
      </w:r>
      <w:r w:rsidR="00801561" w:rsidRPr="001342C2">
        <w:rPr>
          <w:rFonts w:hAnsi="宋体" w:hint="eastAsia"/>
          <w:kern w:val="2"/>
          <w:szCs w:val="24"/>
        </w:rPr>
        <w:t>，</w:t>
      </w:r>
      <w:r w:rsidR="00801561" w:rsidRPr="001342C2">
        <w:rPr>
          <w:rFonts w:hAnsi="宋体"/>
          <w:kern w:val="2"/>
          <w:szCs w:val="24"/>
        </w:rPr>
        <w:t>控制</w:t>
      </w:r>
      <w:r w:rsidRPr="001342C2">
        <w:rPr>
          <w:rFonts w:hAnsi="宋体"/>
          <w:kern w:val="2"/>
          <w:szCs w:val="24"/>
        </w:rPr>
        <w:t>温度在</w:t>
      </w:r>
      <w:r w:rsidR="00801561" w:rsidRPr="001342C2">
        <w:rPr>
          <w:rFonts w:hAnsi="宋体" w:hint="eastAsia"/>
          <w:kern w:val="2"/>
          <w:szCs w:val="24"/>
        </w:rPr>
        <w:t>6</w:t>
      </w:r>
      <w:r w:rsidR="0094085C">
        <w:rPr>
          <w:rFonts w:hAnsi="宋体"/>
        </w:rPr>
        <w:t> </w:t>
      </w:r>
      <w:r w:rsidR="00801561" w:rsidRPr="001342C2">
        <w:rPr>
          <w:rFonts w:hAnsi="宋体" w:cs="宋体" w:hint="eastAsia"/>
          <w:kern w:val="2"/>
          <w:szCs w:val="24"/>
        </w:rPr>
        <w:t>℃</w:t>
      </w:r>
      <w:r w:rsidR="00801561" w:rsidRPr="001342C2">
        <w:rPr>
          <w:rFonts w:hAnsi="宋体"/>
          <w:kern w:val="2"/>
          <w:szCs w:val="24"/>
        </w:rPr>
        <w:t>～</w:t>
      </w:r>
      <w:r w:rsidR="00801561" w:rsidRPr="001342C2">
        <w:rPr>
          <w:rFonts w:hAnsi="宋体" w:hint="eastAsia"/>
          <w:kern w:val="2"/>
          <w:szCs w:val="24"/>
        </w:rPr>
        <w:t>10</w:t>
      </w:r>
      <w:r w:rsidR="0094085C">
        <w:rPr>
          <w:rFonts w:hAnsi="宋体"/>
        </w:rPr>
        <w:t> </w:t>
      </w:r>
      <w:r w:rsidR="00801561" w:rsidRPr="001342C2">
        <w:rPr>
          <w:rFonts w:hAnsi="宋体" w:cs="宋体" w:hint="eastAsia"/>
          <w:kern w:val="2"/>
          <w:szCs w:val="24"/>
        </w:rPr>
        <w:t>℃</w:t>
      </w:r>
      <w:r w:rsidRPr="001342C2">
        <w:rPr>
          <w:rFonts w:hAnsi="宋体"/>
          <w:kern w:val="2"/>
          <w:szCs w:val="24"/>
        </w:rPr>
        <w:t>，</w:t>
      </w:r>
      <w:r w:rsidR="00801561" w:rsidRPr="001342C2">
        <w:rPr>
          <w:rFonts w:hAnsi="宋体" w:hint="eastAsia"/>
          <w:kern w:val="2"/>
          <w:szCs w:val="24"/>
        </w:rPr>
        <w:t>空气</w:t>
      </w:r>
      <w:r w:rsidRPr="001342C2">
        <w:rPr>
          <w:rFonts w:hAnsi="宋体"/>
          <w:kern w:val="2"/>
          <w:szCs w:val="24"/>
        </w:rPr>
        <w:t>相对湿度</w:t>
      </w:r>
      <w:r w:rsidRPr="001342C2">
        <w:rPr>
          <w:rFonts w:hAnsi="宋体"/>
          <w:noProof w:val="0"/>
          <w:szCs w:val="21"/>
        </w:rPr>
        <w:t>80</w:t>
      </w:r>
      <w:r w:rsidR="00A048B4" w:rsidRPr="001342C2">
        <w:rPr>
          <w:rFonts w:hAnsi="宋体"/>
          <w:noProof w:val="0"/>
          <w:szCs w:val="21"/>
        </w:rPr>
        <w:t>%</w:t>
      </w:r>
      <w:r w:rsidR="00A048B4" w:rsidRPr="001342C2">
        <w:rPr>
          <w:rFonts w:hAnsi="宋体"/>
          <w:kern w:val="2"/>
          <w:szCs w:val="24"/>
        </w:rPr>
        <w:t>～</w:t>
      </w:r>
      <w:r w:rsidRPr="001342C2">
        <w:rPr>
          <w:rFonts w:hAnsi="宋体"/>
          <w:noProof w:val="0"/>
          <w:szCs w:val="21"/>
        </w:rPr>
        <w:t>90%</w:t>
      </w:r>
      <w:r w:rsidR="00801561" w:rsidRPr="001342C2">
        <w:rPr>
          <w:rFonts w:hAnsi="宋体"/>
          <w:noProof w:val="0"/>
          <w:szCs w:val="21"/>
        </w:rPr>
        <w:t>，</w:t>
      </w:r>
      <w:r w:rsidRPr="001342C2">
        <w:rPr>
          <w:rFonts w:hAnsi="宋体"/>
          <w:noProof w:val="0"/>
          <w:szCs w:val="21"/>
        </w:rPr>
        <w:t>弱光，</w:t>
      </w:r>
      <w:r w:rsidRPr="001342C2">
        <w:rPr>
          <w:rFonts w:hAnsi="宋体"/>
          <w:kern w:val="2"/>
          <w:szCs w:val="24"/>
        </w:rPr>
        <w:t>骚菌面形成青灰色绒毛状菌丝</w:t>
      </w:r>
      <w:r w:rsidR="00801561" w:rsidRPr="001342C2">
        <w:rPr>
          <w:rFonts w:hAnsi="宋体" w:hint="eastAsia"/>
          <w:kern w:val="2"/>
          <w:szCs w:val="24"/>
        </w:rPr>
        <w:t>时可催蕾</w:t>
      </w:r>
      <w:r w:rsidRPr="001342C2">
        <w:rPr>
          <w:rFonts w:hAnsi="宋体"/>
          <w:kern w:val="2"/>
          <w:szCs w:val="24"/>
        </w:rPr>
        <w:t>。</w:t>
      </w:r>
    </w:p>
    <w:p w:rsidR="000A7DCC" w:rsidRPr="00301390" w:rsidRDefault="000A7DCC" w:rsidP="00130799">
      <w:pPr>
        <w:pStyle w:val="afff3"/>
        <w:spacing w:before="156" w:after="156"/>
        <w:rPr>
          <w:kern w:val="2"/>
        </w:rPr>
      </w:pPr>
      <w:bookmarkStart w:id="121" w:name="_Toc468390981"/>
      <w:r w:rsidRPr="00301390">
        <w:t>催蕾</w:t>
      </w:r>
      <w:bookmarkEnd w:id="121"/>
    </w:p>
    <w:p w:rsidR="000A7DCC" w:rsidRPr="001342C2" w:rsidRDefault="000A7DCC" w:rsidP="000A7DCC">
      <w:pPr>
        <w:pStyle w:val="afffffffffffa"/>
        <w:spacing w:before="156" w:after="156"/>
        <w:rPr>
          <w:rFonts w:hAnsi="宋体"/>
          <w:kern w:val="2"/>
          <w:szCs w:val="24"/>
        </w:rPr>
      </w:pPr>
      <w:r w:rsidRPr="001342C2">
        <w:rPr>
          <w:rFonts w:hAnsi="宋体"/>
          <w:kern w:val="2"/>
          <w:szCs w:val="24"/>
        </w:rPr>
        <w:t>催蕾阶段需7</w:t>
      </w:r>
      <w:r w:rsidR="0094085C">
        <w:rPr>
          <w:rFonts w:hAnsi="宋体"/>
        </w:rPr>
        <w:t> </w:t>
      </w:r>
      <w:r w:rsidR="00A048B4" w:rsidRPr="001342C2">
        <w:rPr>
          <w:rFonts w:hAnsi="宋体" w:hint="eastAsia"/>
          <w:kern w:val="2"/>
          <w:szCs w:val="24"/>
        </w:rPr>
        <w:t>d</w:t>
      </w:r>
      <w:r w:rsidR="00A048B4" w:rsidRPr="001342C2">
        <w:rPr>
          <w:rFonts w:hAnsi="宋体"/>
          <w:kern w:val="2"/>
          <w:szCs w:val="24"/>
        </w:rPr>
        <w:t>～</w:t>
      </w:r>
      <w:r w:rsidRPr="001342C2">
        <w:rPr>
          <w:rFonts w:hAnsi="宋体"/>
          <w:kern w:val="2"/>
          <w:szCs w:val="24"/>
        </w:rPr>
        <w:t>10</w:t>
      </w:r>
      <w:r w:rsidR="0094085C">
        <w:rPr>
          <w:rFonts w:hAnsi="宋体"/>
        </w:rPr>
        <w:t> </w:t>
      </w:r>
      <w:r w:rsidRPr="001342C2">
        <w:rPr>
          <w:rFonts w:hAnsi="宋体"/>
          <w:kern w:val="2"/>
          <w:szCs w:val="24"/>
        </w:rPr>
        <w:t>d，每天温度控制在0</w:t>
      </w:r>
      <w:r w:rsidR="0094085C">
        <w:rPr>
          <w:rFonts w:hAnsi="宋体"/>
        </w:rPr>
        <w:t> </w:t>
      </w:r>
      <w:r w:rsidRPr="001342C2">
        <w:rPr>
          <w:rFonts w:hAnsi="宋体" w:cs="宋体" w:hint="eastAsia"/>
          <w:kern w:val="2"/>
          <w:szCs w:val="24"/>
        </w:rPr>
        <w:t>℃</w:t>
      </w:r>
      <w:r w:rsidRPr="001342C2">
        <w:rPr>
          <w:rFonts w:hAnsi="宋体"/>
          <w:kern w:val="2"/>
          <w:szCs w:val="24"/>
        </w:rPr>
        <w:t>～2</w:t>
      </w:r>
      <w:r w:rsidR="0094085C">
        <w:rPr>
          <w:rFonts w:hAnsi="宋体"/>
        </w:rPr>
        <w:t> </w:t>
      </w:r>
      <w:r w:rsidRPr="001342C2">
        <w:rPr>
          <w:rFonts w:hAnsi="宋体" w:cs="宋体" w:hint="eastAsia"/>
          <w:kern w:val="2"/>
          <w:szCs w:val="24"/>
        </w:rPr>
        <w:t>℃</w:t>
      </w:r>
      <w:r w:rsidR="00A048B4" w:rsidRPr="001342C2">
        <w:rPr>
          <w:rFonts w:hAnsi="宋体" w:cs="宋体" w:hint="eastAsia"/>
          <w:kern w:val="2"/>
          <w:szCs w:val="24"/>
        </w:rPr>
        <w:t>保持</w:t>
      </w:r>
      <w:r w:rsidRPr="001342C2">
        <w:rPr>
          <w:rFonts w:hAnsi="宋体"/>
          <w:kern w:val="2"/>
          <w:szCs w:val="24"/>
        </w:rPr>
        <w:t>6 h，</w:t>
      </w:r>
      <w:r w:rsidR="00002D41" w:rsidRPr="001342C2">
        <w:rPr>
          <w:rFonts w:hAnsi="宋体" w:hint="eastAsia"/>
          <w:kern w:val="2"/>
          <w:szCs w:val="24"/>
        </w:rPr>
        <w:t>2</w:t>
      </w:r>
      <w:r w:rsidR="0094085C">
        <w:rPr>
          <w:rFonts w:hAnsi="宋体"/>
        </w:rPr>
        <w:t> </w:t>
      </w:r>
      <w:r w:rsidRPr="001342C2">
        <w:rPr>
          <w:rFonts w:hAnsi="宋体" w:cs="宋体" w:hint="eastAsia"/>
          <w:kern w:val="2"/>
          <w:szCs w:val="24"/>
        </w:rPr>
        <w:t>℃</w:t>
      </w:r>
      <w:r w:rsidRPr="001342C2">
        <w:rPr>
          <w:rFonts w:hAnsi="宋体"/>
          <w:kern w:val="2"/>
          <w:szCs w:val="24"/>
        </w:rPr>
        <w:t>～10</w:t>
      </w:r>
      <w:r w:rsidR="0094085C">
        <w:rPr>
          <w:rFonts w:hAnsi="宋体"/>
        </w:rPr>
        <w:t> </w:t>
      </w:r>
      <w:r w:rsidRPr="001342C2">
        <w:rPr>
          <w:rFonts w:hAnsi="宋体" w:cs="宋体" w:hint="eastAsia"/>
          <w:kern w:val="2"/>
          <w:szCs w:val="24"/>
        </w:rPr>
        <w:t>℃</w:t>
      </w:r>
      <w:r w:rsidR="00002D41" w:rsidRPr="001342C2">
        <w:rPr>
          <w:rFonts w:hAnsi="宋体" w:hint="eastAsia"/>
          <w:kern w:val="2"/>
          <w:szCs w:val="24"/>
        </w:rPr>
        <w:t>保持</w:t>
      </w:r>
      <w:r w:rsidRPr="001342C2">
        <w:rPr>
          <w:rFonts w:hAnsi="宋体"/>
          <w:kern w:val="2"/>
          <w:szCs w:val="24"/>
        </w:rPr>
        <w:t>12</w:t>
      </w:r>
      <w:r w:rsidR="0094085C">
        <w:rPr>
          <w:rFonts w:hAnsi="宋体"/>
        </w:rPr>
        <w:t> </w:t>
      </w:r>
      <w:r w:rsidRPr="001342C2">
        <w:rPr>
          <w:rFonts w:hAnsi="宋体"/>
          <w:kern w:val="2"/>
          <w:szCs w:val="24"/>
        </w:rPr>
        <w:t>h</w:t>
      </w:r>
      <w:r w:rsidR="00002D41" w:rsidRPr="001342C2">
        <w:rPr>
          <w:rFonts w:hAnsi="宋体" w:hint="eastAsia"/>
          <w:kern w:val="2"/>
          <w:szCs w:val="24"/>
        </w:rPr>
        <w:t>，</w:t>
      </w:r>
      <w:r w:rsidRPr="001342C2">
        <w:rPr>
          <w:rFonts w:hAnsi="宋体"/>
          <w:kern w:val="2"/>
          <w:szCs w:val="24"/>
        </w:rPr>
        <w:t>8</w:t>
      </w:r>
      <w:r w:rsidR="0094085C">
        <w:rPr>
          <w:rFonts w:hAnsi="宋体"/>
        </w:rPr>
        <w:t> </w:t>
      </w:r>
      <w:r w:rsidRPr="001342C2">
        <w:rPr>
          <w:rFonts w:hAnsi="宋体" w:cs="宋体" w:hint="eastAsia"/>
          <w:kern w:val="2"/>
          <w:szCs w:val="24"/>
        </w:rPr>
        <w:t>℃</w:t>
      </w:r>
      <w:r w:rsidRPr="001342C2">
        <w:rPr>
          <w:rFonts w:hAnsi="宋体"/>
          <w:kern w:val="2"/>
          <w:szCs w:val="24"/>
        </w:rPr>
        <w:t>～10</w:t>
      </w:r>
      <w:r w:rsidR="0094085C">
        <w:rPr>
          <w:rFonts w:hAnsi="宋体"/>
        </w:rPr>
        <w:t> </w:t>
      </w:r>
      <w:r w:rsidRPr="001342C2">
        <w:rPr>
          <w:rFonts w:hAnsi="宋体" w:cs="宋体" w:hint="eastAsia"/>
          <w:kern w:val="2"/>
          <w:szCs w:val="24"/>
        </w:rPr>
        <w:t>℃</w:t>
      </w:r>
      <w:r w:rsidR="00002D41" w:rsidRPr="001342C2">
        <w:rPr>
          <w:rFonts w:hAnsi="宋体" w:cs="宋体" w:hint="eastAsia"/>
          <w:kern w:val="2"/>
          <w:szCs w:val="24"/>
        </w:rPr>
        <w:t>保持</w:t>
      </w:r>
      <w:r w:rsidRPr="001342C2">
        <w:rPr>
          <w:rFonts w:hAnsi="宋体"/>
          <w:kern w:val="2"/>
          <w:szCs w:val="24"/>
        </w:rPr>
        <w:t>6</w:t>
      </w:r>
      <w:r w:rsidR="0094085C">
        <w:rPr>
          <w:rFonts w:hAnsi="宋体"/>
        </w:rPr>
        <w:t> </w:t>
      </w:r>
      <w:r w:rsidRPr="001342C2">
        <w:rPr>
          <w:rFonts w:hAnsi="宋体"/>
          <w:kern w:val="2"/>
          <w:szCs w:val="24"/>
        </w:rPr>
        <w:t>h，直至形成针尖状</w:t>
      </w:r>
      <w:r w:rsidR="00002D41" w:rsidRPr="001342C2">
        <w:rPr>
          <w:rFonts w:hAnsi="宋体" w:hint="eastAsia"/>
          <w:kern w:val="2"/>
          <w:szCs w:val="24"/>
        </w:rPr>
        <w:t>原基</w:t>
      </w:r>
      <w:r w:rsidRPr="001342C2">
        <w:rPr>
          <w:rFonts w:hAnsi="宋体"/>
          <w:kern w:val="2"/>
          <w:szCs w:val="24"/>
        </w:rPr>
        <w:t>。温度调节至8</w:t>
      </w:r>
      <w:r w:rsidR="0094085C">
        <w:rPr>
          <w:rFonts w:hAnsi="宋体"/>
        </w:rPr>
        <w:t> </w:t>
      </w:r>
      <w:r w:rsidRPr="001342C2">
        <w:rPr>
          <w:rFonts w:hAnsi="宋体" w:cs="宋体" w:hint="eastAsia"/>
          <w:kern w:val="2"/>
          <w:szCs w:val="24"/>
        </w:rPr>
        <w:t>℃</w:t>
      </w:r>
      <w:r w:rsidRPr="001342C2">
        <w:rPr>
          <w:rFonts w:hAnsi="宋体"/>
          <w:kern w:val="2"/>
          <w:szCs w:val="24"/>
        </w:rPr>
        <w:t>～10</w:t>
      </w:r>
      <w:r w:rsidR="0094085C">
        <w:rPr>
          <w:rFonts w:hAnsi="宋体"/>
        </w:rPr>
        <w:t> </w:t>
      </w:r>
      <w:r w:rsidRPr="001342C2">
        <w:rPr>
          <w:rFonts w:hAnsi="宋体" w:cs="宋体" w:hint="eastAsia"/>
          <w:kern w:val="2"/>
          <w:szCs w:val="24"/>
        </w:rPr>
        <w:t>℃</w:t>
      </w:r>
      <w:r w:rsidRPr="001342C2">
        <w:rPr>
          <w:rFonts w:hAnsi="宋体"/>
          <w:kern w:val="2"/>
          <w:szCs w:val="24"/>
        </w:rPr>
        <w:t>，相对湿度</w:t>
      </w:r>
      <w:r w:rsidR="001342C2">
        <w:rPr>
          <w:rFonts w:hAnsi="宋体"/>
          <w:noProof w:val="0"/>
          <w:szCs w:val="21"/>
        </w:rPr>
        <w:t>80%</w:t>
      </w:r>
      <w:r w:rsidR="001342C2" w:rsidRPr="001342C2">
        <w:rPr>
          <w:rFonts w:hAnsi="宋体"/>
          <w:kern w:val="2"/>
          <w:szCs w:val="24"/>
        </w:rPr>
        <w:t>～</w:t>
      </w:r>
      <w:r w:rsidRPr="001342C2">
        <w:rPr>
          <w:rFonts w:hAnsi="宋体"/>
          <w:noProof w:val="0"/>
          <w:szCs w:val="21"/>
        </w:rPr>
        <w:t>90%，增加散射光，</w:t>
      </w:r>
      <w:r w:rsidRPr="001342C2">
        <w:rPr>
          <w:rFonts w:hAnsi="宋体"/>
          <w:kern w:val="2"/>
          <w:szCs w:val="24"/>
        </w:rPr>
        <w:t>3</w:t>
      </w:r>
      <w:r w:rsidR="0094085C">
        <w:rPr>
          <w:rFonts w:hAnsi="宋体"/>
        </w:rPr>
        <w:t> </w:t>
      </w:r>
      <w:r w:rsidR="00A048B4" w:rsidRPr="001342C2">
        <w:rPr>
          <w:rFonts w:hAnsi="宋体"/>
          <w:kern w:val="2"/>
          <w:szCs w:val="24"/>
        </w:rPr>
        <w:t>d～</w:t>
      </w:r>
      <w:r w:rsidRPr="001342C2">
        <w:rPr>
          <w:rFonts w:hAnsi="宋体"/>
          <w:kern w:val="2"/>
          <w:szCs w:val="24"/>
        </w:rPr>
        <w:t>5</w:t>
      </w:r>
      <w:r w:rsidR="0094085C">
        <w:rPr>
          <w:rFonts w:hAnsi="宋体"/>
        </w:rPr>
        <w:t> </w:t>
      </w:r>
      <w:r w:rsidRPr="001342C2">
        <w:rPr>
          <w:rFonts w:hAnsi="宋体"/>
          <w:kern w:val="2"/>
          <w:szCs w:val="24"/>
        </w:rPr>
        <w:t>d后</w:t>
      </w:r>
      <w:r w:rsidR="00002D41" w:rsidRPr="001342C2">
        <w:rPr>
          <w:rFonts w:hAnsi="宋体" w:hint="eastAsia"/>
          <w:kern w:val="2"/>
          <w:szCs w:val="24"/>
        </w:rPr>
        <w:t>可</w:t>
      </w:r>
      <w:r w:rsidRPr="001342C2">
        <w:rPr>
          <w:rFonts w:hAnsi="宋体"/>
          <w:kern w:val="2"/>
          <w:szCs w:val="24"/>
        </w:rPr>
        <w:t>形成白色米粒状</w:t>
      </w:r>
      <w:r w:rsidR="00002D41" w:rsidRPr="001342C2">
        <w:rPr>
          <w:rFonts w:hAnsi="宋体" w:hint="eastAsia"/>
          <w:kern w:val="2"/>
          <w:szCs w:val="24"/>
        </w:rPr>
        <w:t>幼蕾</w:t>
      </w:r>
      <w:r w:rsidRPr="001342C2">
        <w:rPr>
          <w:rFonts w:hAnsi="宋体"/>
          <w:kern w:val="2"/>
          <w:szCs w:val="24"/>
        </w:rPr>
        <w:t>。</w:t>
      </w:r>
      <w:r w:rsidR="00002D41" w:rsidRPr="001342C2">
        <w:rPr>
          <w:rFonts w:hAnsi="宋体" w:hint="eastAsia"/>
        </w:rPr>
        <w:t>待菇蕾长至</w:t>
      </w:r>
      <w:r w:rsidRPr="001342C2">
        <w:rPr>
          <w:rFonts w:hAnsi="宋体"/>
        </w:rPr>
        <w:t>绿豆大小</w:t>
      </w:r>
      <w:r w:rsidR="00002D41" w:rsidRPr="001342C2">
        <w:rPr>
          <w:rFonts w:hAnsi="宋体" w:hint="eastAsia"/>
        </w:rPr>
        <w:t>时</w:t>
      </w:r>
      <w:r w:rsidR="00002D41" w:rsidRPr="001342C2">
        <w:rPr>
          <w:rFonts w:hAnsi="宋体"/>
        </w:rPr>
        <w:t>，完全敞开</w:t>
      </w:r>
      <w:r w:rsidRPr="001342C2">
        <w:rPr>
          <w:rFonts w:hAnsi="宋体"/>
        </w:rPr>
        <w:t>袋口。</w:t>
      </w:r>
    </w:p>
    <w:p w:rsidR="000A7DCC" w:rsidRPr="00301390" w:rsidRDefault="000A7DCC" w:rsidP="00130799">
      <w:pPr>
        <w:pStyle w:val="afff3"/>
        <w:spacing w:before="156" w:after="156"/>
      </w:pPr>
      <w:bookmarkStart w:id="122" w:name="_Toc468390982"/>
      <w:bookmarkStart w:id="123" w:name="_Toc401569652"/>
      <w:bookmarkEnd w:id="118"/>
      <w:bookmarkEnd w:id="119"/>
      <w:bookmarkEnd w:id="120"/>
      <w:r w:rsidRPr="00301390">
        <w:t>疏蕾</w:t>
      </w:r>
      <w:bookmarkEnd w:id="122"/>
    </w:p>
    <w:p w:rsidR="000A7DCC" w:rsidRPr="00301390" w:rsidRDefault="004E5BE3" w:rsidP="000A7DCC">
      <w:pPr>
        <w:pStyle w:val="afffffffffffa"/>
        <w:spacing w:before="156" w:after="156"/>
        <w:rPr>
          <w:rFonts w:ascii="Times New Roman"/>
          <w:noProof w:val="0"/>
          <w:szCs w:val="21"/>
        </w:rPr>
      </w:pPr>
      <w:r>
        <w:rPr>
          <w:rFonts w:ascii="Times New Roman" w:hint="eastAsia"/>
          <w:kern w:val="2"/>
          <w:szCs w:val="24"/>
        </w:rPr>
        <w:t>待菇蕾长至黄豆大小时</w:t>
      </w:r>
      <w:r w:rsidR="000A7DCC" w:rsidRPr="00301390">
        <w:rPr>
          <w:rFonts w:ascii="Times New Roman"/>
        </w:rPr>
        <w:t>疏蕾。每袋选留</w:t>
      </w:r>
      <w:r w:rsidR="000A7DCC" w:rsidRPr="00301390">
        <w:rPr>
          <w:rFonts w:ascii="Times New Roman"/>
        </w:rPr>
        <w:t>1</w:t>
      </w:r>
      <w:r w:rsidR="000A7DCC" w:rsidRPr="00301390">
        <w:rPr>
          <w:rFonts w:ascii="Times New Roman"/>
        </w:rPr>
        <w:t>个位置好、菇形正、个体大的菇蕾，其余</w:t>
      </w:r>
      <w:r>
        <w:rPr>
          <w:rFonts w:ascii="Times New Roman" w:hint="eastAsia"/>
        </w:rPr>
        <w:t>全部剔除</w:t>
      </w:r>
      <w:r w:rsidR="000A7DCC" w:rsidRPr="00301390">
        <w:rPr>
          <w:rFonts w:ascii="Times New Roman"/>
        </w:rPr>
        <w:t>。</w:t>
      </w:r>
    </w:p>
    <w:p w:rsidR="000A7DCC" w:rsidRPr="00301390" w:rsidRDefault="00164BE3" w:rsidP="00130799">
      <w:pPr>
        <w:pStyle w:val="afff3"/>
        <w:spacing w:before="156" w:after="156"/>
      </w:pPr>
      <w:r w:rsidRPr="00301390">
        <w:t>长菇</w:t>
      </w:r>
    </w:p>
    <w:bookmarkEnd w:id="123"/>
    <w:p w:rsidR="000A7DCC" w:rsidRPr="001342C2" w:rsidRDefault="004B0A4A" w:rsidP="000A7DCC">
      <w:pPr>
        <w:pStyle w:val="afffffffffffa"/>
        <w:spacing w:before="156" w:after="156"/>
        <w:rPr>
          <w:rFonts w:hAnsi="宋体"/>
          <w:noProof w:val="0"/>
          <w:szCs w:val="21"/>
        </w:rPr>
      </w:pPr>
      <w:r w:rsidRPr="001342C2">
        <w:rPr>
          <w:rFonts w:hAnsi="宋体" w:hint="eastAsia"/>
        </w:rPr>
        <w:t>调节</w:t>
      </w:r>
      <w:r w:rsidR="000A7DCC" w:rsidRPr="001342C2">
        <w:rPr>
          <w:rFonts w:hAnsi="宋体"/>
        </w:rPr>
        <w:t>温度</w:t>
      </w:r>
      <w:r w:rsidRPr="001342C2">
        <w:rPr>
          <w:rFonts w:hAnsi="宋体" w:hint="eastAsia"/>
        </w:rPr>
        <w:t>至</w:t>
      </w:r>
      <w:r w:rsidR="000A7DCC" w:rsidRPr="001342C2">
        <w:rPr>
          <w:rFonts w:hAnsi="宋体"/>
        </w:rPr>
        <w:t>10</w:t>
      </w:r>
      <w:r w:rsidR="0094085C">
        <w:rPr>
          <w:rFonts w:hAnsi="宋体"/>
        </w:rPr>
        <w:t> </w:t>
      </w:r>
      <w:r w:rsidR="000A7DCC" w:rsidRPr="001342C2">
        <w:rPr>
          <w:rFonts w:hAnsi="宋体" w:cs="宋体" w:hint="eastAsia"/>
        </w:rPr>
        <w:t>℃</w:t>
      </w:r>
      <w:r w:rsidR="000A7DCC" w:rsidRPr="001342C2">
        <w:rPr>
          <w:rFonts w:hAnsi="宋体"/>
        </w:rPr>
        <w:t>～14</w:t>
      </w:r>
      <w:r w:rsidR="0094085C">
        <w:rPr>
          <w:rFonts w:hAnsi="宋体"/>
        </w:rPr>
        <w:t> </w:t>
      </w:r>
      <w:r w:rsidR="000A7DCC" w:rsidRPr="001342C2">
        <w:rPr>
          <w:rFonts w:hAnsi="宋体" w:cs="宋体" w:hint="eastAsia"/>
        </w:rPr>
        <w:t>℃</w:t>
      </w:r>
      <w:r w:rsidR="000A7DCC" w:rsidRPr="001342C2">
        <w:rPr>
          <w:rFonts w:hAnsi="宋体"/>
        </w:rPr>
        <w:t>，空气相对湿度</w:t>
      </w:r>
      <w:r w:rsidRPr="001342C2">
        <w:rPr>
          <w:rFonts w:hAnsi="宋体" w:hint="eastAsia"/>
        </w:rPr>
        <w:t>至</w:t>
      </w:r>
      <w:r w:rsidR="000A7DCC" w:rsidRPr="001342C2">
        <w:rPr>
          <w:rFonts w:hAnsi="宋体"/>
        </w:rPr>
        <w:t>80%～90%，光照强度保持500</w:t>
      </w:r>
      <w:r w:rsidR="0094085C">
        <w:rPr>
          <w:rFonts w:hAnsi="宋体"/>
        </w:rPr>
        <w:t> </w:t>
      </w:r>
      <w:r w:rsidR="002F5773">
        <w:rPr>
          <w:rFonts w:hAnsi="宋体"/>
        </w:rPr>
        <w:t>lx</w:t>
      </w:r>
      <w:r w:rsidR="000A7DCC" w:rsidRPr="001342C2">
        <w:rPr>
          <w:rFonts w:hAnsi="宋体"/>
        </w:rPr>
        <w:t>～800</w:t>
      </w:r>
      <w:r w:rsidR="0094085C">
        <w:rPr>
          <w:rFonts w:hAnsi="宋体"/>
        </w:rPr>
        <w:t> </w:t>
      </w:r>
      <w:r w:rsidR="002F5773">
        <w:rPr>
          <w:rFonts w:hAnsi="宋体"/>
        </w:rPr>
        <w:t>lx</w:t>
      </w:r>
      <w:r w:rsidR="000A7DCC" w:rsidRPr="001342C2">
        <w:rPr>
          <w:rFonts w:hAnsi="宋体"/>
        </w:rPr>
        <w:t>，</w:t>
      </w:r>
      <w:r w:rsidR="001342C2">
        <w:rPr>
          <w:rFonts w:hAnsi="宋体" w:hint="eastAsia"/>
        </w:rPr>
        <w:t>CO</w:t>
      </w:r>
      <w:r w:rsidR="001342C2" w:rsidRPr="001342C2">
        <w:rPr>
          <w:rFonts w:hAnsi="宋体" w:hint="eastAsia"/>
          <w:vertAlign w:val="subscript"/>
        </w:rPr>
        <w:t>2</w:t>
      </w:r>
      <w:r w:rsidR="001342C2">
        <w:rPr>
          <w:rFonts w:hAnsi="宋体" w:hint="eastAsia"/>
        </w:rPr>
        <w:t>浓度≤</w:t>
      </w:r>
      <w:r w:rsidR="000A7DCC" w:rsidRPr="001342C2">
        <w:rPr>
          <w:rFonts w:hAnsi="宋体"/>
        </w:rPr>
        <w:t>0.1%</w:t>
      </w:r>
      <w:r w:rsidR="00146C63" w:rsidRPr="001342C2">
        <w:rPr>
          <w:rFonts w:hAnsi="宋体" w:hint="eastAsia"/>
        </w:rPr>
        <w:t>，</w:t>
      </w:r>
      <w:r w:rsidR="00146C63" w:rsidRPr="001342C2">
        <w:rPr>
          <w:rFonts w:hAnsi="宋体" w:hint="eastAsia"/>
          <w:kern w:val="2"/>
          <w:szCs w:val="24"/>
        </w:rPr>
        <w:t>15</w:t>
      </w:r>
      <w:r w:rsidR="0094085C">
        <w:rPr>
          <w:rFonts w:hAnsi="宋体"/>
        </w:rPr>
        <w:t> </w:t>
      </w:r>
      <w:r w:rsidR="00146C63" w:rsidRPr="001342C2">
        <w:rPr>
          <w:rFonts w:hAnsi="宋体" w:hint="eastAsia"/>
          <w:kern w:val="2"/>
          <w:szCs w:val="24"/>
        </w:rPr>
        <w:t>d</w:t>
      </w:r>
      <w:r w:rsidR="00146C63" w:rsidRPr="001342C2">
        <w:rPr>
          <w:rFonts w:hAnsi="宋体"/>
          <w:kern w:val="2"/>
          <w:szCs w:val="24"/>
        </w:rPr>
        <w:t>～</w:t>
      </w:r>
      <w:r w:rsidR="00146C63" w:rsidRPr="001342C2">
        <w:rPr>
          <w:rFonts w:hAnsi="宋体" w:hint="eastAsia"/>
          <w:kern w:val="2"/>
          <w:szCs w:val="24"/>
        </w:rPr>
        <w:t>20</w:t>
      </w:r>
      <w:r w:rsidR="0094085C">
        <w:rPr>
          <w:rFonts w:hAnsi="宋体"/>
        </w:rPr>
        <w:t> </w:t>
      </w:r>
      <w:r w:rsidR="00146C63" w:rsidRPr="001342C2">
        <w:rPr>
          <w:rFonts w:hAnsi="宋体"/>
          <w:kern w:val="2"/>
          <w:szCs w:val="24"/>
        </w:rPr>
        <w:t>d</w:t>
      </w:r>
      <w:r w:rsidR="00146C63" w:rsidRPr="001342C2">
        <w:rPr>
          <w:rFonts w:hAnsi="宋体" w:hint="eastAsia"/>
          <w:kern w:val="2"/>
          <w:szCs w:val="24"/>
        </w:rPr>
        <w:t>可完成长菇。</w:t>
      </w:r>
    </w:p>
    <w:p w:rsidR="000A7DCC" w:rsidRPr="00301390" w:rsidRDefault="000A7DCC" w:rsidP="0097201F">
      <w:pPr>
        <w:pStyle w:val="afff3"/>
        <w:spacing w:before="156" w:after="156"/>
        <w:rPr>
          <w:rFonts w:ascii="Times New Roman"/>
        </w:rPr>
      </w:pPr>
      <w:bookmarkStart w:id="124" w:name="_Toc437792218"/>
      <w:bookmarkStart w:id="125" w:name="_Toc438456115"/>
      <w:bookmarkStart w:id="126" w:name="_Toc468390984"/>
      <w:bookmarkStart w:id="127" w:name="_Toc160794619"/>
      <w:r w:rsidRPr="00301390">
        <w:rPr>
          <w:rFonts w:ascii="Times New Roman"/>
        </w:rPr>
        <w:t>采收</w:t>
      </w:r>
      <w:bookmarkEnd w:id="124"/>
      <w:bookmarkEnd w:id="125"/>
      <w:bookmarkEnd w:id="126"/>
      <w:bookmarkEnd w:id="127"/>
    </w:p>
    <w:p w:rsidR="000A7DCC" w:rsidRPr="001342C2" w:rsidRDefault="000A7DCC" w:rsidP="000A7DCC">
      <w:pPr>
        <w:autoSpaceDE w:val="0"/>
        <w:autoSpaceDN w:val="0"/>
        <w:ind w:firstLineChars="200" w:firstLine="420"/>
        <w:jc w:val="left"/>
        <w:rPr>
          <w:rFonts w:ascii="宋体" w:hAnsi="宋体"/>
        </w:rPr>
      </w:pPr>
      <w:r w:rsidRPr="001342C2">
        <w:rPr>
          <w:rFonts w:ascii="宋体" w:hAnsi="宋体"/>
        </w:rPr>
        <w:t>当</w:t>
      </w:r>
      <w:r w:rsidR="00301390" w:rsidRPr="001342C2">
        <w:rPr>
          <w:rFonts w:ascii="宋体" w:hAnsi="宋体"/>
        </w:rPr>
        <w:t>白灵菇</w:t>
      </w:r>
      <w:r w:rsidRPr="001342C2">
        <w:rPr>
          <w:rFonts w:ascii="宋体" w:hAnsi="宋体"/>
        </w:rPr>
        <w:t>菌褶平展，菌盖边缘保持边缘内卷，孢子尚未弹射时及时采收</w:t>
      </w:r>
      <w:r w:rsidR="007937C8" w:rsidRPr="001342C2">
        <w:rPr>
          <w:rFonts w:ascii="宋体" w:hAnsi="宋体" w:hint="eastAsia"/>
        </w:rPr>
        <w:t>。采收后</w:t>
      </w:r>
      <w:r w:rsidR="00301390" w:rsidRPr="001342C2">
        <w:rPr>
          <w:rFonts w:ascii="宋体" w:hAnsi="宋体"/>
        </w:rPr>
        <w:t>及时分拣，包装用纸应符合GB 4806.8规定的要求</w:t>
      </w:r>
      <w:r w:rsidRPr="001342C2">
        <w:rPr>
          <w:rFonts w:ascii="宋体" w:hAnsi="宋体"/>
        </w:rPr>
        <w:t>。</w:t>
      </w:r>
    </w:p>
    <w:p w:rsidR="000A7DCC" w:rsidRPr="00301390" w:rsidRDefault="000A7DCC" w:rsidP="000A7DCC">
      <w:pPr>
        <w:pStyle w:val="afff2"/>
        <w:spacing w:before="312" w:after="312"/>
        <w:rPr>
          <w:rFonts w:ascii="Times New Roman"/>
        </w:rPr>
      </w:pPr>
      <w:bookmarkStart w:id="128" w:name="_Toc311126402"/>
      <w:bookmarkStart w:id="129" w:name="_Toc311813365"/>
      <w:bookmarkStart w:id="130" w:name="_Toc401569655"/>
      <w:bookmarkStart w:id="131" w:name="_Toc468390985"/>
      <w:bookmarkStart w:id="132" w:name="_Toc155884607"/>
      <w:bookmarkStart w:id="133" w:name="_Toc159167238"/>
      <w:bookmarkStart w:id="134" w:name="_Toc160794620"/>
      <w:bookmarkStart w:id="135" w:name="_Toc162602273"/>
      <w:r w:rsidRPr="00301390">
        <w:rPr>
          <w:rFonts w:ascii="Times New Roman"/>
        </w:rPr>
        <w:t>病虫害防</w:t>
      </w:r>
      <w:bookmarkEnd w:id="128"/>
      <w:bookmarkEnd w:id="129"/>
      <w:bookmarkEnd w:id="130"/>
      <w:bookmarkEnd w:id="131"/>
      <w:bookmarkEnd w:id="132"/>
      <w:r w:rsidR="0097201F" w:rsidRPr="00301390">
        <w:rPr>
          <w:rFonts w:ascii="Times New Roman"/>
        </w:rPr>
        <w:t>控</w:t>
      </w:r>
      <w:bookmarkEnd w:id="133"/>
      <w:bookmarkEnd w:id="134"/>
      <w:bookmarkEnd w:id="135"/>
    </w:p>
    <w:p w:rsidR="000A7DCC" w:rsidRPr="001342C2" w:rsidRDefault="00301390" w:rsidP="0097201F">
      <w:pPr>
        <w:pStyle w:val="af2"/>
        <w:numPr>
          <w:ilvl w:val="0"/>
          <w:numId w:val="0"/>
        </w:numPr>
        <w:ind w:firstLineChars="200" w:firstLine="420"/>
        <w:rPr>
          <w:rFonts w:ascii="宋体" w:eastAsia="宋体" w:hAnsi="宋体"/>
          <w:noProof/>
        </w:rPr>
      </w:pPr>
      <w:r w:rsidRPr="001342C2">
        <w:rPr>
          <w:rFonts w:ascii="宋体" w:eastAsia="宋体" w:hAnsi="宋体"/>
          <w:noProof/>
        </w:rPr>
        <w:t>针对白灵菇工厂化生产环境中木霉、毛霉、虫卵等病虫害，</w:t>
      </w:r>
      <w:r w:rsidR="0097201F" w:rsidRPr="001342C2">
        <w:rPr>
          <w:rFonts w:ascii="宋体" w:eastAsia="宋体" w:hAnsi="宋体"/>
          <w:noProof/>
        </w:rPr>
        <w:t>贯彻预防为主，综合防控的方针，优先使用物理和生物防控措施，使用化学药剂时，应执行</w:t>
      </w:r>
      <w:r w:rsidRPr="001342C2">
        <w:rPr>
          <w:rFonts w:ascii="宋体" w:eastAsia="宋体" w:hAnsi="宋体"/>
        </w:rPr>
        <w:t>GB/T 8321</w:t>
      </w:r>
      <w:r w:rsidR="002F5773" w:rsidRPr="001342C2">
        <w:rPr>
          <w:rFonts w:ascii="宋体" w:eastAsia="宋体" w:hAnsi="宋体"/>
        </w:rPr>
        <w:t>（所有部分）</w:t>
      </w:r>
      <w:r w:rsidRPr="001342C2">
        <w:rPr>
          <w:rFonts w:ascii="宋体" w:eastAsia="宋体" w:hAnsi="宋体"/>
          <w:noProof/>
        </w:rPr>
        <w:t>的</w:t>
      </w:r>
      <w:r w:rsidR="00A07245" w:rsidRPr="001342C2">
        <w:rPr>
          <w:rFonts w:ascii="宋体" w:eastAsia="宋体" w:hAnsi="宋体"/>
          <w:noProof/>
        </w:rPr>
        <w:t>规定，常见防控措施见附录B。</w:t>
      </w:r>
    </w:p>
    <w:p w:rsidR="00011A7A" w:rsidRDefault="00C318D4" w:rsidP="00011A7A">
      <w:pPr>
        <w:pStyle w:val="afff2"/>
        <w:spacing w:before="312" w:after="312"/>
      </w:pPr>
      <w:bookmarkStart w:id="136" w:name="_Toc159167239"/>
      <w:bookmarkStart w:id="137" w:name="_Toc160794621"/>
      <w:bookmarkStart w:id="138" w:name="_Toc162602274"/>
      <w:r>
        <w:rPr>
          <w:rFonts w:hint="eastAsia"/>
        </w:rPr>
        <w:t>档案记录</w:t>
      </w:r>
      <w:bookmarkEnd w:id="136"/>
      <w:bookmarkEnd w:id="137"/>
      <w:bookmarkEnd w:id="138"/>
    </w:p>
    <w:p w:rsidR="00F465E7" w:rsidRPr="001342C2" w:rsidRDefault="00E44E89" w:rsidP="00011A7A">
      <w:pPr>
        <w:pStyle w:val="afffffffffffa"/>
        <w:rPr>
          <w:rFonts w:hAnsi="宋体"/>
        </w:rPr>
        <w:sectPr w:rsidR="00F465E7" w:rsidRPr="001342C2" w:rsidSect="00CD561D">
          <w:pgSz w:w="11906" w:h="16838" w:code="9"/>
          <w:pgMar w:top="1928" w:right="1134" w:bottom="1134" w:left="1134" w:header="1418" w:footer="1134" w:gutter="284"/>
          <w:pgNumType w:start="1"/>
          <w:cols w:space="425"/>
          <w:formProt w:val="0"/>
          <w:docGrid w:type="lines" w:linePitch="312"/>
        </w:sectPr>
      </w:pPr>
      <w:r w:rsidRPr="001342C2">
        <w:rPr>
          <w:rFonts w:hAnsi="宋体"/>
        </w:rPr>
        <w:lastRenderedPageBreak/>
        <w:t>详细记录袋栽白灵菇工厂化生产过程，并完善记录档案，见附</w:t>
      </w:r>
      <w:r w:rsidR="00301390" w:rsidRPr="001342C2">
        <w:rPr>
          <w:rFonts w:hAnsi="宋体"/>
        </w:rPr>
        <w:t>录</w:t>
      </w:r>
      <w:r w:rsidR="00A07245" w:rsidRPr="001342C2">
        <w:rPr>
          <w:rFonts w:hAnsi="宋体" w:hint="eastAsia"/>
        </w:rPr>
        <w:t>C</w:t>
      </w:r>
      <w:r w:rsidRPr="001342C2">
        <w:rPr>
          <w:rFonts w:hAnsi="宋体"/>
        </w:rPr>
        <w:t>，档案记录保留</w:t>
      </w:r>
      <w:r w:rsidR="00701B3C" w:rsidRPr="001342C2">
        <w:rPr>
          <w:rFonts w:hAnsi="宋体" w:hint="eastAsia"/>
        </w:rPr>
        <w:t>2</w:t>
      </w:r>
      <w:r w:rsidRPr="001342C2">
        <w:rPr>
          <w:rFonts w:hAnsi="宋体"/>
        </w:rPr>
        <w:t>年以上。</w:t>
      </w:r>
    </w:p>
    <w:p w:rsidR="00011A7A" w:rsidRDefault="00011A7A" w:rsidP="00F465E7">
      <w:pPr>
        <w:pStyle w:val="afe"/>
        <w:rPr>
          <w:vanish w:val="0"/>
        </w:rPr>
      </w:pPr>
      <w:bookmarkStart w:id="139" w:name="BookMark5"/>
      <w:bookmarkEnd w:id="27"/>
    </w:p>
    <w:p w:rsidR="00F465E7" w:rsidRDefault="00F465E7" w:rsidP="00F465E7">
      <w:pPr>
        <w:pStyle w:val="aff4"/>
        <w:rPr>
          <w:vanish w:val="0"/>
        </w:rPr>
      </w:pPr>
    </w:p>
    <w:p w:rsidR="00F465E7" w:rsidRDefault="00F465E7" w:rsidP="00F465E7">
      <w:pPr>
        <w:pStyle w:val="aff9"/>
        <w:spacing w:after="156"/>
      </w:pPr>
      <w:r>
        <w:br/>
      </w:r>
      <w:bookmarkStart w:id="140" w:name="_Toc160794622"/>
      <w:bookmarkStart w:id="141" w:name="_Toc162602275"/>
      <w:r>
        <w:rPr>
          <w:rFonts w:hint="eastAsia"/>
        </w:rPr>
        <w:t>（资料性）</w:t>
      </w:r>
      <w:r>
        <w:br/>
      </w:r>
      <w:bookmarkEnd w:id="140"/>
      <w:r w:rsidR="00A07245">
        <w:rPr>
          <w:rFonts w:hint="eastAsia"/>
        </w:rPr>
        <w:t>白灵菇工厂化厂房设施设备配备要求</w:t>
      </w:r>
      <w:bookmarkEnd w:id="141"/>
    </w:p>
    <w:p w:rsidR="00A07245" w:rsidRPr="00A07245" w:rsidRDefault="00A07245" w:rsidP="00A07245">
      <w:pPr>
        <w:pStyle w:val="affffc"/>
        <w:ind w:firstLine="420"/>
      </w:pPr>
      <w:r>
        <w:rPr>
          <w:rFonts w:hint="eastAsia"/>
        </w:rPr>
        <w:t>表A.1给出了白灵菇工厂化厂房设施设备配备要求；表A.2</w:t>
      </w:r>
      <w:r w:rsidR="00002D41">
        <w:rPr>
          <w:rFonts w:hint="eastAsia"/>
        </w:rPr>
        <w:t>给出了</w:t>
      </w:r>
      <w:r>
        <w:rPr>
          <w:rFonts w:hint="eastAsia"/>
        </w:rPr>
        <w:t>常用栽培床架。</w:t>
      </w:r>
    </w:p>
    <w:p w:rsidR="00A07245" w:rsidRPr="00A07245" w:rsidRDefault="00A07245" w:rsidP="00A07245">
      <w:pPr>
        <w:pStyle w:val="aff5"/>
        <w:spacing w:before="156" w:after="156"/>
      </w:pPr>
      <w:r>
        <w:rPr>
          <w:rFonts w:hint="eastAsia"/>
        </w:rPr>
        <w:t>常见白灵菇工厂化厂房设施设备配备要求表</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2976"/>
        <w:gridCol w:w="2268"/>
        <w:gridCol w:w="2560"/>
      </w:tblGrid>
      <w:tr w:rsidR="00A07245" w:rsidTr="00002D41">
        <w:trPr>
          <w:tblHeader/>
          <w:jc w:val="center"/>
        </w:trPr>
        <w:tc>
          <w:tcPr>
            <w:tcW w:w="1570" w:type="dxa"/>
            <w:tcBorders>
              <w:top w:val="single" w:sz="8" w:space="0" w:color="auto"/>
              <w:bottom w:val="single" w:sz="8" w:space="0" w:color="auto"/>
            </w:tcBorders>
            <w:shd w:val="clear" w:color="auto" w:fill="auto"/>
            <w:vAlign w:val="center"/>
          </w:tcPr>
          <w:p w:rsidR="00A07245" w:rsidRDefault="00A07245" w:rsidP="007A7380">
            <w:pPr>
              <w:pStyle w:val="afffffffff8"/>
            </w:pPr>
            <w:r>
              <w:rPr>
                <w:rFonts w:hint="eastAsia"/>
              </w:rPr>
              <w:t>类别</w:t>
            </w:r>
          </w:p>
        </w:tc>
        <w:tc>
          <w:tcPr>
            <w:tcW w:w="2976" w:type="dxa"/>
            <w:tcBorders>
              <w:top w:val="single" w:sz="8" w:space="0" w:color="auto"/>
              <w:bottom w:val="single" w:sz="8" w:space="0" w:color="auto"/>
            </w:tcBorders>
            <w:shd w:val="clear" w:color="auto" w:fill="auto"/>
            <w:vAlign w:val="center"/>
          </w:tcPr>
          <w:p w:rsidR="00A07245" w:rsidRDefault="00A07245" w:rsidP="007A7380">
            <w:pPr>
              <w:pStyle w:val="afffffffff8"/>
            </w:pPr>
            <w:r>
              <w:rPr>
                <w:rFonts w:hint="eastAsia"/>
              </w:rPr>
              <w:t>设施</w:t>
            </w:r>
          </w:p>
        </w:tc>
        <w:tc>
          <w:tcPr>
            <w:tcW w:w="2268" w:type="dxa"/>
            <w:tcBorders>
              <w:top w:val="single" w:sz="8" w:space="0" w:color="auto"/>
              <w:bottom w:val="single" w:sz="8" w:space="0" w:color="auto"/>
            </w:tcBorders>
            <w:shd w:val="clear" w:color="auto" w:fill="auto"/>
            <w:vAlign w:val="center"/>
          </w:tcPr>
          <w:p w:rsidR="00A07245" w:rsidRDefault="00A07245" w:rsidP="007A7380">
            <w:pPr>
              <w:pStyle w:val="afffffffff8"/>
            </w:pPr>
            <w:r>
              <w:rPr>
                <w:rFonts w:hint="eastAsia"/>
              </w:rPr>
              <w:t>设备</w:t>
            </w:r>
          </w:p>
        </w:tc>
        <w:tc>
          <w:tcPr>
            <w:tcW w:w="2560" w:type="dxa"/>
            <w:tcBorders>
              <w:top w:val="single" w:sz="8" w:space="0" w:color="auto"/>
              <w:bottom w:val="single" w:sz="8" w:space="0" w:color="auto"/>
            </w:tcBorders>
            <w:shd w:val="clear" w:color="auto" w:fill="auto"/>
            <w:vAlign w:val="center"/>
          </w:tcPr>
          <w:p w:rsidR="00A07245" w:rsidRDefault="00A07245" w:rsidP="007A7380">
            <w:pPr>
              <w:pStyle w:val="afffffffff8"/>
            </w:pPr>
            <w:r>
              <w:rPr>
                <w:rFonts w:hint="eastAsia"/>
              </w:rPr>
              <w:t>环境参数</w:t>
            </w:r>
          </w:p>
        </w:tc>
      </w:tr>
      <w:tr w:rsidR="00A07245" w:rsidTr="00002D41">
        <w:trPr>
          <w:jc w:val="center"/>
        </w:trPr>
        <w:tc>
          <w:tcPr>
            <w:tcW w:w="1570" w:type="dxa"/>
            <w:tcBorders>
              <w:top w:val="single" w:sz="8" w:space="0" w:color="auto"/>
            </w:tcBorders>
            <w:shd w:val="clear" w:color="auto" w:fill="auto"/>
            <w:vAlign w:val="center"/>
          </w:tcPr>
          <w:p w:rsidR="00A07245" w:rsidRDefault="00A07245" w:rsidP="007A7380">
            <w:pPr>
              <w:pStyle w:val="afffffffff8"/>
            </w:pPr>
            <w:r>
              <w:rPr>
                <w:rFonts w:hint="eastAsia"/>
              </w:rPr>
              <w:t>原料库</w:t>
            </w:r>
          </w:p>
        </w:tc>
        <w:tc>
          <w:tcPr>
            <w:tcW w:w="2976" w:type="dxa"/>
            <w:tcBorders>
              <w:top w:val="single" w:sz="8" w:space="0" w:color="auto"/>
            </w:tcBorders>
            <w:shd w:val="clear" w:color="auto" w:fill="auto"/>
            <w:vAlign w:val="center"/>
          </w:tcPr>
          <w:p w:rsidR="00A07245" w:rsidRDefault="00A07245" w:rsidP="007A7380">
            <w:pPr>
              <w:pStyle w:val="afffffffff8"/>
            </w:pPr>
            <w:r>
              <w:rPr>
                <w:rFonts w:hint="eastAsia"/>
              </w:rPr>
              <w:t>普通照明，自然通风</w:t>
            </w:r>
          </w:p>
          <w:p w:rsidR="00A07245" w:rsidRDefault="00A07245" w:rsidP="007A7380">
            <w:pPr>
              <w:pStyle w:val="afffffffff8"/>
            </w:pPr>
            <w:r>
              <w:rPr>
                <w:rFonts w:hint="eastAsia"/>
              </w:rPr>
              <w:t>门口直径需满足装载机作业</w:t>
            </w:r>
          </w:p>
        </w:tc>
        <w:tc>
          <w:tcPr>
            <w:tcW w:w="2268" w:type="dxa"/>
            <w:tcBorders>
              <w:top w:val="single" w:sz="8" w:space="0" w:color="auto"/>
            </w:tcBorders>
            <w:shd w:val="clear" w:color="auto" w:fill="auto"/>
            <w:vAlign w:val="center"/>
          </w:tcPr>
          <w:p w:rsidR="00A07245" w:rsidRDefault="00A07245" w:rsidP="007A7380">
            <w:pPr>
              <w:pStyle w:val="afffffffff8"/>
            </w:pPr>
            <w:r>
              <w:rPr>
                <w:rFonts w:hint="eastAsia"/>
              </w:rPr>
              <w:t>粉碎机</w:t>
            </w:r>
          </w:p>
        </w:tc>
        <w:tc>
          <w:tcPr>
            <w:tcW w:w="2560" w:type="dxa"/>
            <w:tcBorders>
              <w:top w:val="single" w:sz="8" w:space="0" w:color="auto"/>
            </w:tcBorders>
            <w:shd w:val="clear" w:color="auto" w:fill="auto"/>
            <w:vAlign w:val="center"/>
          </w:tcPr>
          <w:p w:rsidR="00A07245" w:rsidRDefault="00A07245" w:rsidP="007A7380">
            <w:pPr>
              <w:pStyle w:val="afffffffff8"/>
            </w:pPr>
            <w:r>
              <w:rPr>
                <w:rFonts w:hint="eastAsia"/>
              </w:rPr>
              <w:t>温度≤30</w:t>
            </w:r>
            <w:r w:rsidR="0094085C">
              <w:rPr>
                <w:rFonts w:hAnsi="宋体"/>
              </w:rPr>
              <w:t> </w:t>
            </w:r>
            <w:r>
              <w:rPr>
                <w:rFonts w:hint="eastAsia"/>
              </w:rPr>
              <w:t>℃</w:t>
            </w:r>
          </w:p>
          <w:p w:rsidR="00A07245" w:rsidRDefault="00A07245" w:rsidP="007A7380">
            <w:pPr>
              <w:pStyle w:val="afffffffff8"/>
            </w:pPr>
            <w:r>
              <w:rPr>
                <w:rFonts w:hint="eastAsia"/>
              </w:rPr>
              <w:t>湿度≤50%</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拌料车间</w:t>
            </w:r>
          </w:p>
        </w:tc>
        <w:tc>
          <w:tcPr>
            <w:tcW w:w="2976" w:type="dxa"/>
            <w:shd w:val="clear" w:color="auto" w:fill="auto"/>
            <w:vAlign w:val="center"/>
          </w:tcPr>
          <w:p w:rsidR="00A07245" w:rsidRDefault="00A07245" w:rsidP="007A7380">
            <w:pPr>
              <w:pStyle w:val="afffffffff8"/>
            </w:pPr>
            <w:r>
              <w:rPr>
                <w:rFonts w:hint="eastAsia"/>
              </w:rPr>
              <w:t>普通照明，紫外灯</w:t>
            </w:r>
          </w:p>
          <w:p w:rsidR="00A07245" w:rsidRPr="0090304B" w:rsidRDefault="00A07245" w:rsidP="007A7380">
            <w:pPr>
              <w:pStyle w:val="afffffffff8"/>
            </w:pPr>
            <w:r>
              <w:rPr>
                <w:rFonts w:hint="eastAsia"/>
              </w:rPr>
              <w:t>自然通风，大口径供水系统</w:t>
            </w:r>
          </w:p>
        </w:tc>
        <w:tc>
          <w:tcPr>
            <w:tcW w:w="2268" w:type="dxa"/>
            <w:shd w:val="clear" w:color="auto" w:fill="auto"/>
            <w:vAlign w:val="center"/>
          </w:tcPr>
          <w:p w:rsidR="00A07245" w:rsidRDefault="00A07245" w:rsidP="007A7380">
            <w:pPr>
              <w:pStyle w:val="afffffffff8"/>
            </w:pPr>
            <w:r>
              <w:rPr>
                <w:rFonts w:hint="eastAsia"/>
              </w:rPr>
              <w:t>拌料机，装袋机，传输带，周转筐</w:t>
            </w:r>
          </w:p>
        </w:tc>
        <w:tc>
          <w:tcPr>
            <w:tcW w:w="2560" w:type="dxa"/>
            <w:shd w:val="clear" w:color="auto" w:fill="auto"/>
            <w:vAlign w:val="center"/>
          </w:tcPr>
          <w:p w:rsidR="00A07245" w:rsidRDefault="00A07245" w:rsidP="007A7380">
            <w:pPr>
              <w:pStyle w:val="afffffffff8"/>
            </w:pPr>
            <w:r>
              <w:rPr>
                <w:rFonts w:hint="eastAsia"/>
              </w:rPr>
              <w:t>0</w:t>
            </w:r>
            <w:r>
              <w:t> </w:t>
            </w:r>
            <w:r>
              <w:rPr>
                <w:rFonts w:hint="eastAsia"/>
              </w:rPr>
              <w:t>℃≤温度≤30</w:t>
            </w:r>
            <w:r>
              <w:t> </w:t>
            </w:r>
            <w:r>
              <w:rPr>
                <w:rFonts w:hint="eastAsia"/>
              </w:rPr>
              <w:t>℃</w:t>
            </w:r>
          </w:p>
          <w:p w:rsidR="00A07245" w:rsidRDefault="00A07245" w:rsidP="007A7380">
            <w:pPr>
              <w:pStyle w:val="afffffffff8"/>
            </w:pPr>
            <w:r>
              <w:rPr>
                <w:rFonts w:hint="eastAsia"/>
              </w:rPr>
              <w:t>湿度≤65%</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灭菌车间</w:t>
            </w:r>
          </w:p>
        </w:tc>
        <w:tc>
          <w:tcPr>
            <w:tcW w:w="2976" w:type="dxa"/>
            <w:shd w:val="clear" w:color="auto" w:fill="auto"/>
            <w:vAlign w:val="center"/>
          </w:tcPr>
          <w:p w:rsidR="00A07245" w:rsidRDefault="00A07245" w:rsidP="007A7380">
            <w:pPr>
              <w:pStyle w:val="afffffffff8"/>
            </w:pPr>
            <w:r>
              <w:rPr>
                <w:rFonts w:hint="eastAsia"/>
              </w:rPr>
              <w:t>普通照明，大功率配电系统</w:t>
            </w:r>
          </w:p>
          <w:p w:rsidR="00A07245" w:rsidRDefault="00A07245" w:rsidP="007A7380">
            <w:pPr>
              <w:pStyle w:val="afffffffff8"/>
            </w:pPr>
            <w:r>
              <w:rPr>
                <w:rFonts w:hint="eastAsia"/>
              </w:rPr>
              <w:t>散湿系统，防爆系统</w:t>
            </w:r>
          </w:p>
        </w:tc>
        <w:tc>
          <w:tcPr>
            <w:tcW w:w="2268" w:type="dxa"/>
            <w:shd w:val="clear" w:color="auto" w:fill="auto"/>
            <w:vAlign w:val="center"/>
          </w:tcPr>
          <w:p w:rsidR="00A07245" w:rsidRDefault="00A07245" w:rsidP="007A7380">
            <w:pPr>
              <w:pStyle w:val="afffffffff8"/>
            </w:pPr>
            <w:r>
              <w:rPr>
                <w:rFonts w:hint="eastAsia"/>
              </w:rPr>
              <w:t>高压灭菌仓，灭菌架，叉车</w:t>
            </w:r>
          </w:p>
        </w:tc>
        <w:tc>
          <w:tcPr>
            <w:tcW w:w="2560" w:type="dxa"/>
            <w:shd w:val="clear" w:color="auto" w:fill="auto"/>
            <w:vAlign w:val="center"/>
          </w:tcPr>
          <w:p w:rsidR="00A07245" w:rsidRDefault="00A07245" w:rsidP="007A7380">
            <w:pPr>
              <w:pStyle w:val="afffffffff8"/>
            </w:pPr>
            <w:r>
              <w:rPr>
                <w:rFonts w:hint="eastAsia"/>
              </w:rPr>
              <w:t>8</w:t>
            </w:r>
            <w:r w:rsidR="0094085C">
              <w:rPr>
                <w:rFonts w:hAnsi="宋体"/>
              </w:rPr>
              <w:t> </w:t>
            </w:r>
            <w:r>
              <w:rPr>
                <w:rFonts w:hint="eastAsia"/>
              </w:rPr>
              <w:t>℃≤温度≤30</w:t>
            </w:r>
            <w:r>
              <w:t> </w:t>
            </w:r>
            <w:r>
              <w:rPr>
                <w:rFonts w:hint="eastAsia"/>
              </w:rPr>
              <w:t>℃</w:t>
            </w:r>
          </w:p>
          <w:p w:rsidR="00A07245" w:rsidRDefault="00A07245" w:rsidP="007A7380">
            <w:pPr>
              <w:pStyle w:val="afffffffff8"/>
            </w:pPr>
            <w:r>
              <w:rPr>
                <w:rFonts w:hint="eastAsia"/>
              </w:rPr>
              <w:t>30%≤湿度≤70%</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冷却车间</w:t>
            </w:r>
          </w:p>
        </w:tc>
        <w:tc>
          <w:tcPr>
            <w:tcW w:w="2976" w:type="dxa"/>
            <w:shd w:val="clear" w:color="auto" w:fill="auto"/>
            <w:vAlign w:val="center"/>
          </w:tcPr>
          <w:p w:rsidR="00A07245" w:rsidRDefault="00A07245" w:rsidP="007A7380">
            <w:pPr>
              <w:pStyle w:val="afffffffff8"/>
            </w:pPr>
            <w:r>
              <w:rPr>
                <w:rFonts w:hint="eastAsia"/>
              </w:rPr>
              <w:t>普通照明，净化系统，顶风扇</w:t>
            </w:r>
          </w:p>
          <w:p w:rsidR="00A07245" w:rsidRDefault="00A07245" w:rsidP="007A7380">
            <w:pPr>
              <w:pStyle w:val="afffffffff8"/>
            </w:pPr>
            <w:r>
              <w:rPr>
                <w:rFonts w:hint="eastAsia"/>
              </w:rPr>
              <w:t>制冷系统</w:t>
            </w:r>
          </w:p>
        </w:tc>
        <w:tc>
          <w:tcPr>
            <w:tcW w:w="2268" w:type="dxa"/>
            <w:shd w:val="clear" w:color="auto" w:fill="auto"/>
            <w:vAlign w:val="center"/>
          </w:tcPr>
          <w:p w:rsidR="00A07245" w:rsidRPr="0010621B" w:rsidRDefault="00A07245" w:rsidP="007A7380">
            <w:pPr>
              <w:pStyle w:val="afffffffff8"/>
            </w:pPr>
            <w:r>
              <w:rPr>
                <w:rFonts w:hint="eastAsia"/>
              </w:rPr>
              <w:t>叉车，臭氧发生机</w:t>
            </w:r>
          </w:p>
        </w:tc>
        <w:tc>
          <w:tcPr>
            <w:tcW w:w="2560" w:type="dxa"/>
            <w:shd w:val="clear" w:color="auto" w:fill="auto"/>
            <w:vAlign w:val="center"/>
          </w:tcPr>
          <w:p w:rsidR="00A07245" w:rsidRDefault="00A07245" w:rsidP="007A7380">
            <w:pPr>
              <w:pStyle w:val="afffffffff8"/>
            </w:pPr>
            <w:r>
              <w:rPr>
                <w:rFonts w:hint="eastAsia"/>
              </w:rPr>
              <w:t>20</w:t>
            </w:r>
            <w:r w:rsidR="0094085C">
              <w:rPr>
                <w:rFonts w:hAnsi="宋体"/>
              </w:rPr>
              <w:t> </w:t>
            </w:r>
            <w:r>
              <w:rPr>
                <w:rFonts w:hint="eastAsia"/>
              </w:rPr>
              <w:t>℃≤温度≤28</w:t>
            </w:r>
            <w:r w:rsidR="0094085C">
              <w:rPr>
                <w:rFonts w:hAnsi="宋体"/>
              </w:rPr>
              <w:t> </w:t>
            </w:r>
            <w:r>
              <w:rPr>
                <w:rFonts w:hint="eastAsia"/>
              </w:rPr>
              <w:t>℃</w:t>
            </w:r>
          </w:p>
          <w:p w:rsidR="00A07245" w:rsidRDefault="00A07245" w:rsidP="007A7380">
            <w:pPr>
              <w:pStyle w:val="afffffffff8"/>
            </w:pPr>
            <w:r>
              <w:rPr>
                <w:rFonts w:hint="eastAsia"/>
              </w:rPr>
              <w:t>40%≤湿度≤50%</w:t>
            </w:r>
          </w:p>
          <w:p w:rsidR="00A07245" w:rsidRDefault="00A07245" w:rsidP="007A7380">
            <w:pPr>
              <w:pStyle w:val="afffffffff8"/>
            </w:pPr>
            <w:r>
              <w:rPr>
                <w:rFonts w:hint="eastAsia"/>
              </w:rPr>
              <w:t>风速≤10</w:t>
            </w:r>
            <w:r>
              <w:t> </w:t>
            </w:r>
            <w:r>
              <w:t>m</w:t>
            </w:r>
            <w:r>
              <w:rPr>
                <w:rFonts w:hint="eastAsia"/>
              </w:rPr>
              <w:t>/s</w:t>
            </w:r>
          </w:p>
          <w:p w:rsidR="00A07245" w:rsidRDefault="00A07245" w:rsidP="007A7380">
            <w:pPr>
              <w:pStyle w:val="afffffffff8"/>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接种室</w:t>
            </w:r>
          </w:p>
        </w:tc>
        <w:tc>
          <w:tcPr>
            <w:tcW w:w="2976" w:type="dxa"/>
            <w:shd w:val="clear" w:color="auto" w:fill="auto"/>
            <w:vAlign w:val="center"/>
          </w:tcPr>
          <w:p w:rsidR="00A07245" w:rsidRDefault="00A07245" w:rsidP="007A7380">
            <w:pPr>
              <w:pStyle w:val="afffffffff8"/>
            </w:pPr>
            <w:r>
              <w:rPr>
                <w:rFonts w:hint="eastAsia"/>
              </w:rPr>
              <w:t>普通照明，净化系统，控温系统</w:t>
            </w:r>
          </w:p>
        </w:tc>
        <w:tc>
          <w:tcPr>
            <w:tcW w:w="2268" w:type="dxa"/>
            <w:shd w:val="clear" w:color="auto" w:fill="auto"/>
            <w:vAlign w:val="center"/>
          </w:tcPr>
          <w:p w:rsidR="00A07245" w:rsidRPr="0010621B" w:rsidRDefault="00A07245" w:rsidP="007A7380">
            <w:pPr>
              <w:pStyle w:val="afffffffff8"/>
            </w:pPr>
            <w:r>
              <w:rPr>
                <w:rFonts w:hint="eastAsia"/>
              </w:rPr>
              <w:t>超净工作台</w:t>
            </w:r>
          </w:p>
        </w:tc>
        <w:tc>
          <w:tcPr>
            <w:tcW w:w="2560" w:type="dxa"/>
            <w:shd w:val="clear" w:color="auto" w:fill="auto"/>
            <w:vAlign w:val="center"/>
          </w:tcPr>
          <w:p w:rsidR="00A07245" w:rsidRDefault="00A07245" w:rsidP="007A7380">
            <w:pPr>
              <w:pStyle w:val="afffffffff8"/>
            </w:pPr>
            <w:r>
              <w:rPr>
                <w:rFonts w:hint="eastAsia"/>
              </w:rPr>
              <w:t>18</w:t>
            </w:r>
            <w:r w:rsidR="0094085C">
              <w:rPr>
                <w:rFonts w:hAnsi="宋体"/>
              </w:rPr>
              <w:t> </w:t>
            </w:r>
            <w:r>
              <w:rPr>
                <w:rFonts w:hint="eastAsia"/>
              </w:rPr>
              <w:t>℃≤温度≤26</w:t>
            </w:r>
            <w:r>
              <w:t> </w:t>
            </w:r>
            <w:r>
              <w:rPr>
                <w:rFonts w:hint="eastAsia"/>
              </w:rPr>
              <w:t>℃</w:t>
            </w:r>
          </w:p>
          <w:p w:rsidR="00A07245" w:rsidRDefault="00A07245" w:rsidP="007A7380">
            <w:pPr>
              <w:pStyle w:val="afffffffff8"/>
            </w:pPr>
            <w:r>
              <w:rPr>
                <w:rFonts w:hint="eastAsia"/>
              </w:rPr>
              <w:t>30%≤湿度≤50%</w:t>
            </w:r>
          </w:p>
          <w:p w:rsidR="00A07245" w:rsidRDefault="00A07245" w:rsidP="007A7380">
            <w:pPr>
              <w:pStyle w:val="afffffffff8"/>
            </w:pPr>
            <w:r>
              <w:rPr>
                <w:rFonts w:hint="eastAsia"/>
              </w:rPr>
              <w:t>净化级别≤1千级</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发菌车间</w:t>
            </w:r>
          </w:p>
        </w:tc>
        <w:tc>
          <w:tcPr>
            <w:tcW w:w="2976" w:type="dxa"/>
            <w:shd w:val="clear" w:color="auto" w:fill="auto"/>
            <w:vAlign w:val="center"/>
          </w:tcPr>
          <w:p w:rsidR="00A07245" w:rsidRDefault="00A07245" w:rsidP="007A7380">
            <w:pPr>
              <w:pStyle w:val="afffffffff8"/>
            </w:pPr>
            <w:r>
              <w:rPr>
                <w:rFonts w:hint="eastAsia"/>
              </w:rPr>
              <w:t>普通照明，调温系统，调湿系统</w:t>
            </w:r>
          </w:p>
          <w:p w:rsidR="00A07245" w:rsidRDefault="00A07245" w:rsidP="007A7380">
            <w:pPr>
              <w:pStyle w:val="afffffffff8"/>
            </w:pPr>
            <w:r>
              <w:rPr>
                <w:rFonts w:hint="eastAsia"/>
              </w:rPr>
              <w:t>净化系统，风道</w:t>
            </w:r>
          </w:p>
        </w:tc>
        <w:tc>
          <w:tcPr>
            <w:tcW w:w="2268" w:type="dxa"/>
            <w:shd w:val="clear" w:color="auto" w:fill="auto"/>
            <w:vAlign w:val="center"/>
          </w:tcPr>
          <w:p w:rsidR="00A07245" w:rsidRDefault="00A07245" w:rsidP="007A7380">
            <w:pPr>
              <w:pStyle w:val="afffffffff8"/>
            </w:pPr>
            <w:r>
              <w:rPr>
                <w:rFonts w:hint="eastAsia"/>
              </w:rPr>
              <w:t>温度、光照、CO</w:t>
            </w:r>
            <w:r>
              <w:rPr>
                <w:rFonts w:hint="eastAsia"/>
                <w:vertAlign w:val="subscript"/>
              </w:rPr>
              <w:t>2</w:t>
            </w:r>
            <w:r>
              <w:rPr>
                <w:rFonts w:hint="eastAsia"/>
              </w:rPr>
              <w:t>、</w:t>
            </w:r>
            <w:r w:rsidRPr="003E2E81">
              <w:rPr>
                <w:rFonts w:hint="eastAsia"/>
              </w:rPr>
              <w:t>湿度</w:t>
            </w:r>
            <w:r>
              <w:rPr>
                <w:rFonts w:hint="eastAsia"/>
              </w:rPr>
              <w:t>等环境参数监测设备</w:t>
            </w:r>
          </w:p>
          <w:p w:rsidR="00A07245" w:rsidRDefault="00A07245" w:rsidP="007A7380">
            <w:pPr>
              <w:pStyle w:val="afffffffff8"/>
            </w:pPr>
            <w:r>
              <w:rPr>
                <w:rFonts w:hint="eastAsia"/>
              </w:rPr>
              <w:t>发菌架（移动可垒放式床架）</w:t>
            </w:r>
          </w:p>
        </w:tc>
        <w:tc>
          <w:tcPr>
            <w:tcW w:w="2560" w:type="dxa"/>
            <w:shd w:val="clear" w:color="auto" w:fill="auto"/>
            <w:vAlign w:val="center"/>
          </w:tcPr>
          <w:p w:rsidR="00A07245" w:rsidRDefault="00A07245" w:rsidP="007A7380">
            <w:pPr>
              <w:pStyle w:val="afffffffff8"/>
            </w:pPr>
            <w:r>
              <w:rPr>
                <w:rFonts w:hint="eastAsia"/>
              </w:rPr>
              <w:t>20</w:t>
            </w:r>
            <w:r w:rsidR="0094085C">
              <w:rPr>
                <w:rFonts w:hAnsi="宋体"/>
              </w:rPr>
              <w:t> </w:t>
            </w:r>
            <w:r>
              <w:rPr>
                <w:rFonts w:hint="eastAsia"/>
              </w:rPr>
              <w:t>℃≤温度≤28</w:t>
            </w:r>
            <w:r>
              <w:t> </w:t>
            </w:r>
            <w:r>
              <w:rPr>
                <w:rFonts w:hint="eastAsia"/>
              </w:rPr>
              <w:t>℃</w:t>
            </w:r>
          </w:p>
          <w:p w:rsidR="00A07245" w:rsidRDefault="00A07245" w:rsidP="007A7380">
            <w:pPr>
              <w:pStyle w:val="afffffffff8"/>
            </w:pPr>
            <w:r>
              <w:rPr>
                <w:rFonts w:hint="eastAsia"/>
              </w:rPr>
              <w:t>40%≤湿度≤85%</w:t>
            </w:r>
          </w:p>
          <w:p w:rsidR="00A07245" w:rsidRPr="00DB5184" w:rsidRDefault="00A07245" w:rsidP="007A7380">
            <w:pPr>
              <w:pStyle w:val="afffffffff8"/>
            </w:pPr>
            <w:r>
              <w:rPr>
                <w:rFonts w:hint="eastAsia"/>
              </w:rPr>
              <w:t>风速≤6</w:t>
            </w:r>
            <w:r>
              <w:t> </w:t>
            </w:r>
            <w:r>
              <w:t>m</w:t>
            </w:r>
            <w:r>
              <w:rPr>
                <w:rFonts w:hint="eastAsia"/>
              </w:rPr>
              <w:t>/s</w:t>
            </w:r>
          </w:p>
          <w:p w:rsidR="00A07245" w:rsidRDefault="00A07245" w:rsidP="007A7380">
            <w:pPr>
              <w:pStyle w:val="afffffffff8"/>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07245" w:rsidTr="00002D41">
        <w:trPr>
          <w:jc w:val="center"/>
        </w:trPr>
        <w:tc>
          <w:tcPr>
            <w:tcW w:w="1570" w:type="dxa"/>
            <w:shd w:val="clear" w:color="auto" w:fill="auto"/>
            <w:vAlign w:val="center"/>
          </w:tcPr>
          <w:p w:rsidR="00A07245" w:rsidRDefault="00A07245" w:rsidP="004E5BE3">
            <w:pPr>
              <w:pStyle w:val="afffffffff8"/>
            </w:pPr>
            <w:r>
              <w:rPr>
                <w:rFonts w:hint="eastAsia"/>
              </w:rPr>
              <w:t>出</w:t>
            </w:r>
            <w:r w:rsidR="004E5BE3">
              <w:rPr>
                <w:rFonts w:hint="eastAsia"/>
              </w:rPr>
              <w:t>菇</w:t>
            </w:r>
            <w:r>
              <w:rPr>
                <w:rFonts w:hint="eastAsia"/>
              </w:rPr>
              <w:t>车间</w:t>
            </w:r>
          </w:p>
        </w:tc>
        <w:tc>
          <w:tcPr>
            <w:tcW w:w="2976" w:type="dxa"/>
            <w:shd w:val="clear" w:color="auto" w:fill="auto"/>
            <w:vAlign w:val="center"/>
          </w:tcPr>
          <w:p w:rsidR="00A07245" w:rsidRDefault="00A07245" w:rsidP="00A07245">
            <w:pPr>
              <w:pStyle w:val="afffffffff8"/>
            </w:pPr>
            <w:r>
              <w:rPr>
                <w:rFonts w:hint="eastAsia"/>
              </w:rPr>
              <w:t>调光系统，调温系统，调湿系统</w:t>
            </w:r>
          </w:p>
          <w:p w:rsidR="00A07245" w:rsidRDefault="00A07245" w:rsidP="00A07245">
            <w:pPr>
              <w:pStyle w:val="afffffffff8"/>
            </w:pPr>
            <w:r>
              <w:rPr>
                <w:rFonts w:hint="eastAsia"/>
              </w:rPr>
              <w:t>净化系统，风道</w:t>
            </w:r>
          </w:p>
        </w:tc>
        <w:tc>
          <w:tcPr>
            <w:tcW w:w="2268" w:type="dxa"/>
            <w:shd w:val="clear" w:color="auto" w:fill="auto"/>
            <w:vAlign w:val="center"/>
          </w:tcPr>
          <w:p w:rsidR="00A07245" w:rsidRDefault="00A07245" w:rsidP="007A7380">
            <w:pPr>
              <w:pStyle w:val="afffffffff8"/>
            </w:pPr>
            <w:r>
              <w:rPr>
                <w:rFonts w:hint="eastAsia"/>
              </w:rPr>
              <w:t>温度、光照、CO</w:t>
            </w:r>
            <w:r>
              <w:rPr>
                <w:rFonts w:hint="eastAsia"/>
                <w:vertAlign w:val="subscript"/>
              </w:rPr>
              <w:t>2</w:t>
            </w:r>
            <w:r>
              <w:rPr>
                <w:rFonts w:hint="eastAsia"/>
              </w:rPr>
              <w:t>、</w:t>
            </w:r>
            <w:r w:rsidRPr="003E2E81">
              <w:rPr>
                <w:rFonts w:hint="eastAsia"/>
              </w:rPr>
              <w:t>湿度</w:t>
            </w:r>
            <w:r>
              <w:rPr>
                <w:rFonts w:hint="eastAsia"/>
              </w:rPr>
              <w:t>等环境参数监测设备</w:t>
            </w:r>
          </w:p>
          <w:p w:rsidR="00A07245" w:rsidRDefault="00A07245" w:rsidP="00002D41">
            <w:pPr>
              <w:pStyle w:val="afffffffff8"/>
            </w:pPr>
            <w:r>
              <w:rPr>
                <w:rFonts w:hint="eastAsia"/>
              </w:rPr>
              <w:t>出菇架（</w:t>
            </w:r>
            <w:r w:rsidR="00002D41">
              <w:rPr>
                <w:rFonts w:hint="eastAsia"/>
              </w:rPr>
              <w:t>固定式网格架</w:t>
            </w:r>
            <w:r>
              <w:rPr>
                <w:rFonts w:hint="eastAsia"/>
              </w:rPr>
              <w:t>）</w:t>
            </w:r>
          </w:p>
        </w:tc>
        <w:tc>
          <w:tcPr>
            <w:tcW w:w="2560" w:type="dxa"/>
            <w:shd w:val="clear" w:color="auto" w:fill="auto"/>
            <w:vAlign w:val="center"/>
          </w:tcPr>
          <w:p w:rsidR="00A07245" w:rsidRDefault="00A07245" w:rsidP="007A7380">
            <w:pPr>
              <w:pStyle w:val="afffffffff8"/>
            </w:pPr>
            <w:r>
              <w:rPr>
                <w:rFonts w:hint="eastAsia"/>
              </w:rPr>
              <w:t>18</w:t>
            </w:r>
            <w:r w:rsidR="0094085C">
              <w:rPr>
                <w:rFonts w:hAnsi="宋体"/>
              </w:rPr>
              <w:t> </w:t>
            </w:r>
            <w:r>
              <w:rPr>
                <w:rFonts w:hint="eastAsia"/>
              </w:rPr>
              <w:t>℃≤温度≤26</w:t>
            </w:r>
            <w:r>
              <w:t> </w:t>
            </w:r>
            <w:r>
              <w:rPr>
                <w:rFonts w:hint="eastAsia"/>
              </w:rPr>
              <w:t>℃</w:t>
            </w:r>
          </w:p>
          <w:p w:rsidR="00A07245" w:rsidRDefault="00A07245" w:rsidP="007A7380">
            <w:pPr>
              <w:pStyle w:val="afffffffff8"/>
            </w:pPr>
            <w:r>
              <w:rPr>
                <w:rFonts w:hint="eastAsia"/>
              </w:rPr>
              <w:t>50%≤湿度≤90%</w:t>
            </w:r>
          </w:p>
          <w:p w:rsidR="00A07245" w:rsidRPr="00DB5184" w:rsidRDefault="00A07245" w:rsidP="007A7380">
            <w:pPr>
              <w:pStyle w:val="afffffffff8"/>
            </w:pPr>
            <w:r>
              <w:rPr>
                <w:rFonts w:hint="eastAsia"/>
              </w:rPr>
              <w:t>风速≤3</w:t>
            </w:r>
            <w:r>
              <w:t> </w:t>
            </w:r>
            <w:r>
              <w:t>m</w:t>
            </w:r>
            <w:r>
              <w:rPr>
                <w:rFonts w:hint="eastAsia"/>
              </w:rPr>
              <w:t>/s</w:t>
            </w:r>
          </w:p>
          <w:p w:rsidR="00A07245" w:rsidRDefault="00A07245" w:rsidP="007A7380">
            <w:pPr>
              <w:pStyle w:val="afffffffff8"/>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07245" w:rsidTr="00002D41">
        <w:trPr>
          <w:jc w:val="center"/>
        </w:trPr>
        <w:tc>
          <w:tcPr>
            <w:tcW w:w="1570" w:type="dxa"/>
            <w:shd w:val="clear" w:color="auto" w:fill="auto"/>
            <w:vAlign w:val="center"/>
          </w:tcPr>
          <w:p w:rsidR="00A07245" w:rsidRDefault="00A07245" w:rsidP="007A7380">
            <w:pPr>
              <w:pStyle w:val="afffffffff8"/>
            </w:pPr>
            <w:r>
              <w:rPr>
                <w:rFonts w:hint="eastAsia"/>
              </w:rPr>
              <w:t>储藏车间</w:t>
            </w:r>
          </w:p>
        </w:tc>
        <w:tc>
          <w:tcPr>
            <w:tcW w:w="2976" w:type="dxa"/>
            <w:shd w:val="clear" w:color="auto" w:fill="auto"/>
            <w:vAlign w:val="center"/>
          </w:tcPr>
          <w:p w:rsidR="00A07245" w:rsidRDefault="00A07245" w:rsidP="00544B02">
            <w:pPr>
              <w:pStyle w:val="afffffffff8"/>
            </w:pPr>
            <w:r>
              <w:rPr>
                <w:rFonts w:hint="eastAsia"/>
              </w:rPr>
              <w:t>普通照明，</w:t>
            </w:r>
            <w:r w:rsidR="00544B02">
              <w:rPr>
                <w:rFonts w:hint="eastAsia"/>
              </w:rPr>
              <w:t>制冷系统</w:t>
            </w:r>
          </w:p>
        </w:tc>
        <w:tc>
          <w:tcPr>
            <w:tcW w:w="2268" w:type="dxa"/>
            <w:shd w:val="clear" w:color="auto" w:fill="auto"/>
            <w:vAlign w:val="center"/>
          </w:tcPr>
          <w:p w:rsidR="00A07245" w:rsidRPr="00DB5184" w:rsidRDefault="00544B02" w:rsidP="007A7380">
            <w:pPr>
              <w:pStyle w:val="afffffffff8"/>
            </w:pPr>
            <w:r>
              <w:rPr>
                <w:rFonts w:hint="eastAsia"/>
              </w:rPr>
              <w:t>气调机</w:t>
            </w:r>
          </w:p>
        </w:tc>
        <w:tc>
          <w:tcPr>
            <w:tcW w:w="2560" w:type="dxa"/>
            <w:shd w:val="clear" w:color="auto" w:fill="auto"/>
            <w:vAlign w:val="center"/>
          </w:tcPr>
          <w:p w:rsidR="00A07245" w:rsidRDefault="00A07245" w:rsidP="007A7380">
            <w:pPr>
              <w:pStyle w:val="afffffffff8"/>
            </w:pPr>
            <w:r>
              <w:rPr>
                <w:rFonts w:hint="eastAsia"/>
              </w:rPr>
              <w:t>温度≤30</w:t>
            </w:r>
            <w:r>
              <w:t> </w:t>
            </w:r>
            <w:r>
              <w:rPr>
                <w:rFonts w:hint="eastAsia"/>
              </w:rPr>
              <w:t>℃</w:t>
            </w:r>
          </w:p>
          <w:p w:rsidR="00A07245" w:rsidRPr="00DB5184" w:rsidRDefault="00A07245" w:rsidP="007A7380">
            <w:pPr>
              <w:pStyle w:val="afffffffff8"/>
            </w:pPr>
            <w:r>
              <w:rPr>
                <w:rFonts w:hint="eastAsia"/>
              </w:rPr>
              <w:t>湿度≤65%</w:t>
            </w:r>
          </w:p>
          <w:p w:rsidR="00A07245" w:rsidRDefault="00A07245" w:rsidP="007A7380">
            <w:pPr>
              <w:pStyle w:val="afffffffff8"/>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bl>
    <w:p w:rsidR="00F465E7" w:rsidRPr="00F465E7" w:rsidRDefault="00F465E7" w:rsidP="00F465E7">
      <w:pPr>
        <w:pStyle w:val="aff5"/>
        <w:spacing w:before="156" w:after="156"/>
      </w:pPr>
      <w:r>
        <w:rPr>
          <w:rFonts w:hint="eastAsia"/>
        </w:rPr>
        <w:t>常用栽培床架</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2976"/>
        <w:gridCol w:w="1418"/>
        <w:gridCol w:w="3410"/>
      </w:tblGrid>
      <w:tr w:rsidR="004D605C" w:rsidTr="001342C2">
        <w:trPr>
          <w:tblHeader/>
          <w:jc w:val="center"/>
        </w:trPr>
        <w:tc>
          <w:tcPr>
            <w:tcW w:w="1570" w:type="dxa"/>
            <w:tcBorders>
              <w:top w:val="single" w:sz="8" w:space="0" w:color="auto"/>
              <w:bottom w:val="single" w:sz="8" w:space="0" w:color="auto"/>
            </w:tcBorders>
            <w:shd w:val="clear" w:color="auto" w:fill="auto"/>
            <w:vAlign w:val="center"/>
          </w:tcPr>
          <w:p w:rsidR="00F465E7" w:rsidRDefault="00F465E7" w:rsidP="00F465E7">
            <w:pPr>
              <w:pStyle w:val="afffffffff8"/>
            </w:pPr>
            <w:r>
              <w:rPr>
                <w:rFonts w:hint="eastAsia"/>
              </w:rPr>
              <w:t>厂房</w:t>
            </w:r>
          </w:p>
        </w:tc>
        <w:tc>
          <w:tcPr>
            <w:tcW w:w="2976" w:type="dxa"/>
            <w:tcBorders>
              <w:top w:val="single" w:sz="8" w:space="0" w:color="auto"/>
              <w:bottom w:val="single" w:sz="8" w:space="0" w:color="auto"/>
            </w:tcBorders>
            <w:shd w:val="clear" w:color="auto" w:fill="auto"/>
            <w:vAlign w:val="center"/>
          </w:tcPr>
          <w:p w:rsidR="00F465E7" w:rsidRDefault="00F465E7" w:rsidP="00F465E7">
            <w:pPr>
              <w:pStyle w:val="afffffffff8"/>
            </w:pPr>
            <w:r>
              <w:rPr>
                <w:rFonts w:hint="eastAsia"/>
              </w:rPr>
              <w:t>规格</w:t>
            </w:r>
          </w:p>
        </w:tc>
        <w:tc>
          <w:tcPr>
            <w:tcW w:w="1418" w:type="dxa"/>
            <w:tcBorders>
              <w:top w:val="single" w:sz="8" w:space="0" w:color="auto"/>
              <w:bottom w:val="single" w:sz="8" w:space="0" w:color="auto"/>
            </w:tcBorders>
            <w:shd w:val="clear" w:color="auto" w:fill="auto"/>
            <w:vAlign w:val="center"/>
          </w:tcPr>
          <w:p w:rsidR="00F465E7" w:rsidRDefault="004D605C" w:rsidP="00F465E7">
            <w:pPr>
              <w:pStyle w:val="afffffffff8"/>
            </w:pPr>
            <w:r>
              <w:rPr>
                <w:rFonts w:hint="eastAsia"/>
              </w:rPr>
              <w:t>容量</w:t>
            </w:r>
          </w:p>
        </w:tc>
        <w:tc>
          <w:tcPr>
            <w:tcW w:w="3410" w:type="dxa"/>
            <w:tcBorders>
              <w:top w:val="single" w:sz="8" w:space="0" w:color="auto"/>
              <w:bottom w:val="single" w:sz="8" w:space="0" w:color="auto"/>
            </w:tcBorders>
            <w:shd w:val="clear" w:color="auto" w:fill="auto"/>
            <w:vAlign w:val="center"/>
          </w:tcPr>
          <w:p w:rsidR="00F465E7" w:rsidRDefault="004D605C" w:rsidP="00F465E7">
            <w:pPr>
              <w:pStyle w:val="afffffffff8"/>
            </w:pPr>
            <w:r>
              <w:rPr>
                <w:rFonts w:hint="eastAsia"/>
              </w:rPr>
              <w:t>床架结构</w:t>
            </w:r>
          </w:p>
        </w:tc>
      </w:tr>
      <w:tr w:rsidR="004D605C" w:rsidTr="001342C2">
        <w:trPr>
          <w:jc w:val="center"/>
        </w:trPr>
        <w:tc>
          <w:tcPr>
            <w:tcW w:w="1570" w:type="dxa"/>
            <w:tcBorders>
              <w:top w:val="single" w:sz="8" w:space="0" w:color="auto"/>
            </w:tcBorders>
            <w:shd w:val="clear" w:color="auto" w:fill="auto"/>
            <w:vAlign w:val="center"/>
          </w:tcPr>
          <w:p w:rsidR="00F465E7" w:rsidRDefault="00F465E7" w:rsidP="00F465E7">
            <w:pPr>
              <w:pStyle w:val="afffffffff8"/>
            </w:pPr>
            <w:r>
              <w:rPr>
                <w:rFonts w:hint="eastAsia"/>
              </w:rPr>
              <w:t>发菌房</w:t>
            </w:r>
          </w:p>
        </w:tc>
        <w:tc>
          <w:tcPr>
            <w:tcW w:w="2976" w:type="dxa"/>
            <w:tcBorders>
              <w:top w:val="single" w:sz="8" w:space="0" w:color="auto"/>
            </w:tcBorders>
            <w:shd w:val="clear" w:color="auto" w:fill="auto"/>
            <w:vAlign w:val="center"/>
          </w:tcPr>
          <w:p w:rsidR="00F465E7" w:rsidRDefault="004D605C" w:rsidP="00F465E7">
            <w:pPr>
              <w:pStyle w:val="afffffffff8"/>
              <w:rPr>
                <w:vertAlign w:val="superscript"/>
              </w:rPr>
            </w:pPr>
            <w:r>
              <w:rPr>
                <w:rFonts w:hint="eastAsia"/>
              </w:rPr>
              <w:t>面积：</w:t>
            </w:r>
            <w:r w:rsidR="00F465E7">
              <w:rPr>
                <w:rFonts w:hint="eastAsia"/>
              </w:rPr>
              <w:t>120</w:t>
            </w:r>
            <w:r w:rsidR="00F465E7">
              <w:t> </w:t>
            </w:r>
            <w:r w:rsidR="00F465E7">
              <w:t>m</w:t>
            </w:r>
            <w:r w:rsidR="00F465E7" w:rsidRPr="00F465E7">
              <w:rPr>
                <w:rFonts w:hint="eastAsia"/>
                <w:vertAlign w:val="superscript"/>
              </w:rPr>
              <w:t>2</w:t>
            </w:r>
          </w:p>
          <w:p w:rsidR="00F465E7" w:rsidRDefault="00F465E7" w:rsidP="00F465E7">
            <w:pPr>
              <w:pStyle w:val="afffffffff8"/>
            </w:pPr>
            <w:r>
              <w:rPr>
                <w:rFonts w:hint="eastAsia"/>
              </w:rPr>
              <w:t>长×宽×高为15</w:t>
            </w:r>
            <w:r w:rsidR="0094085C">
              <w:rPr>
                <w:rFonts w:hAnsi="宋体"/>
              </w:rPr>
              <w:t> </w:t>
            </w:r>
            <w:r>
              <w:t>m</w:t>
            </w:r>
            <w:r>
              <w:rPr>
                <w:rFonts w:hint="eastAsia"/>
              </w:rPr>
              <w:t>×8</w:t>
            </w:r>
            <w:r w:rsidR="0094085C">
              <w:rPr>
                <w:rFonts w:hAnsi="宋体"/>
              </w:rPr>
              <w:t> </w:t>
            </w:r>
            <w:r>
              <w:t>m</w:t>
            </w:r>
            <w:r>
              <w:rPr>
                <w:rFonts w:hint="eastAsia"/>
              </w:rPr>
              <w:t>×5.6</w:t>
            </w:r>
            <w:r w:rsidR="0094085C">
              <w:rPr>
                <w:rFonts w:hAnsi="宋体"/>
              </w:rPr>
              <w:t> </w:t>
            </w:r>
            <w:r>
              <w:t> </w:t>
            </w:r>
            <w:r>
              <w:t>m</w:t>
            </w:r>
          </w:p>
        </w:tc>
        <w:tc>
          <w:tcPr>
            <w:tcW w:w="1418" w:type="dxa"/>
            <w:tcBorders>
              <w:top w:val="single" w:sz="8" w:space="0" w:color="auto"/>
            </w:tcBorders>
            <w:shd w:val="clear" w:color="auto" w:fill="auto"/>
            <w:vAlign w:val="center"/>
          </w:tcPr>
          <w:p w:rsidR="00F465E7" w:rsidRDefault="004D605C" w:rsidP="00F465E7">
            <w:pPr>
              <w:pStyle w:val="afffffffff8"/>
            </w:pPr>
            <w:r>
              <w:rPr>
                <w:rFonts w:hint="eastAsia"/>
              </w:rPr>
              <w:t>4.5万袋</w:t>
            </w:r>
          </w:p>
        </w:tc>
        <w:tc>
          <w:tcPr>
            <w:tcW w:w="3410" w:type="dxa"/>
            <w:tcBorders>
              <w:top w:val="single" w:sz="8" w:space="0" w:color="auto"/>
            </w:tcBorders>
            <w:shd w:val="clear" w:color="auto" w:fill="auto"/>
            <w:vAlign w:val="center"/>
          </w:tcPr>
          <w:p w:rsidR="00F465E7" w:rsidRPr="001342C2" w:rsidRDefault="004D605C" w:rsidP="00F465E7">
            <w:pPr>
              <w:pStyle w:val="afffffffff8"/>
              <w:rPr>
                <w:rFonts w:hAnsi="宋体"/>
              </w:rPr>
            </w:pPr>
            <w:r w:rsidRPr="001342C2">
              <w:rPr>
                <w:rFonts w:hAnsi="宋体" w:hint="eastAsia"/>
              </w:rPr>
              <w:t>移动式可垒放床架</w:t>
            </w:r>
          </w:p>
          <w:p w:rsidR="004D605C" w:rsidRDefault="004D605C" w:rsidP="004D605C">
            <w:pPr>
              <w:pStyle w:val="afffffffff8"/>
            </w:pPr>
            <w:r w:rsidRPr="001342C2">
              <w:rPr>
                <w:rFonts w:hAnsi="宋体"/>
              </w:rPr>
              <w:t>单架</w:t>
            </w:r>
            <w:r w:rsidRPr="001342C2">
              <w:rPr>
                <w:rFonts w:hAnsi="宋体" w:hint="eastAsia"/>
              </w:rPr>
              <w:t>长</w:t>
            </w:r>
            <w:r w:rsidRPr="001342C2">
              <w:rPr>
                <w:rFonts w:hAnsi="宋体"/>
              </w:rPr>
              <w:t>×</w:t>
            </w:r>
            <w:r w:rsidRPr="001342C2">
              <w:rPr>
                <w:rFonts w:hAnsi="宋体" w:hint="eastAsia"/>
              </w:rPr>
              <w:t>宽</w:t>
            </w:r>
            <w:r w:rsidRPr="001342C2">
              <w:rPr>
                <w:rFonts w:hAnsi="宋体"/>
              </w:rPr>
              <w:t>×</w:t>
            </w:r>
            <w:r w:rsidRPr="001342C2">
              <w:rPr>
                <w:rFonts w:hAnsi="宋体" w:hint="eastAsia"/>
              </w:rPr>
              <w:t>高</w:t>
            </w:r>
            <w:r w:rsidRPr="001342C2">
              <w:rPr>
                <w:rFonts w:hAnsi="宋体"/>
              </w:rPr>
              <w:t>为3.0</w:t>
            </w:r>
            <w:r w:rsidR="0094085C">
              <w:rPr>
                <w:rFonts w:hAnsi="宋体"/>
              </w:rPr>
              <w:t> </w:t>
            </w:r>
            <w:r w:rsidRPr="001342C2">
              <w:rPr>
                <w:rFonts w:hAnsi="宋体"/>
              </w:rPr>
              <w:t>m×1.0</w:t>
            </w:r>
            <w:r w:rsidR="0094085C">
              <w:rPr>
                <w:rFonts w:hAnsi="宋体"/>
              </w:rPr>
              <w:t> </w:t>
            </w:r>
            <w:r w:rsidRPr="001342C2">
              <w:rPr>
                <w:rFonts w:hAnsi="宋体"/>
              </w:rPr>
              <w:t>m×2.0</w:t>
            </w:r>
            <w:r w:rsidR="0094085C">
              <w:rPr>
                <w:rFonts w:hAnsi="宋体"/>
              </w:rPr>
              <w:t> </w:t>
            </w:r>
            <w:r w:rsidRPr="001342C2">
              <w:rPr>
                <w:rFonts w:hAnsi="宋体"/>
              </w:rPr>
              <w:t>m，层高26</w:t>
            </w:r>
            <w:r w:rsidR="0094085C">
              <w:rPr>
                <w:rFonts w:hAnsi="宋体"/>
              </w:rPr>
              <w:t> </w:t>
            </w:r>
            <w:r w:rsidRPr="001342C2">
              <w:rPr>
                <w:rFonts w:hAnsi="宋体"/>
              </w:rPr>
              <w:t>cm，层数7层，底层距地面20</w:t>
            </w:r>
            <w:r w:rsidR="0094085C">
              <w:rPr>
                <w:rFonts w:hAnsi="宋体"/>
              </w:rPr>
              <w:t> </w:t>
            </w:r>
            <w:r w:rsidRPr="001342C2">
              <w:rPr>
                <w:rFonts w:hAnsi="宋体"/>
              </w:rPr>
              <w:t>cm</w:t>
            </w:r>
            <w:r w:rsidRPr="001342C2">
              <w:rPr>
                <w:rFonts w:hAnsi="宋体" w:hint="eastAsia"/>
              </w:rPr>
              <w:t>。</w:t>
            </w:r>
          </w:p>
        </w:tc>
      </w:tr>
      <w:tr w:rsidR="004D605C" w:rsidTr="001342C2">
        <w:trPr>
          <w:jc w:val="center"/>
        </w:trPr>
        <w:tc>
          <w:tcPr>
            <w:tcW w:w="1570" w:type="dxa"/>
            <w:shd w:val="clear" w:color="auto" w:fill="auto"/>
            <w:vAlign w:val="center"/>
          </w:tcPr>
          <w:p w:rsidR="00F465E7" w:rsidRDefault="00F465E7" w:rsidP="00F465E7">
            <w:pPr>
              <w:pStyle w:val="afffffffff8"/>
            </w:pPr>
            <w:r>
              <w:rPr>
                <w:rFonts w:hint="eastAsia"/>
              </w:rPr>
              <w:t>出菇房</w:t>
            </w:r>
          </w:p>
        </w:tc>
        <w:tc>
          <w:tcPr>
            <w:tcW w:w="2976" w:type="dxa"/>
            <w:shd w:val="clear" w:color="auto" w:fill="auto"/>
            <w:vAlign w:val="center"/>
          </w:tcPr>
          <w:p w:rsidR="00F465E7" w:rsidRDefault="004D605C" w:rsidP="00F465E7">
            <w:pPr>
              <w:pStyle w:val="afffffffff8"/>
              <w:rPr>
                <w:vertAlign w:val="superscript"/>
              </w:rPr>
            </w:pPr>
            <w:r>
              <w:rPr>
                <w:rFonts w:hint="eastAsia"/>
              </w:rPr>
              <w:t>面积：240</w:t>
            </w:r>
            <w:r w:rsidR="0094085C">
              <w:rPr>
                <w:rFonts w:hAnsi="宋体"/>
              </w:rPr>
              <w:t> </w:t>
            </w:r>
            <w:r>
              <w:t>m</w:t>
            </w:r>
            <w:r w:rsidRPr="00F465E7">
              <w:rPr>
                <w:rFonts w:hint="eastAsia"/>
                <w:vertAlign w:val="superscript"/>
              </w:rPr>
              <w:t>2</w:t>
            </w:r>
          </w:p>
          <w:p w:rsidR="004D605C" w:rsidRDefault="004D605C" w:rsidP="004D605C">
            <w:pPr>
              <w:pStyle w:val="afffffffff8"/>
            </w:pPr>
            <w:r>
              <w:rPr>
                <w:rFonts w:hint="eastAsia"/>
              </w:rPr>
              <w:t>长×宽×高为12</w:t>
            </w:r>
            <w:r>
              <w:t> </w:t>
            </w:r>
            <w:r>
              <w:t>m</w:t>
            </w:r>
            <w:r>
              <w:rPr>
                <w:rFonts w:hint="eastAsia"/>
              </w:rPr>
              <w:t>×24</w:t>
            </w:r>
            <w:r>
              <w:t> </w:t>
            </w:r>
            <w:r>
              <w:t>m</w:t>
            </w:r>
            <w:r>
              <w:rPr>
                <w:rFonts w:hint="eastAsia"/>
              </w:rPr>
              <w:t>×3.6</w:t>
            </w:r>
            <w:r w:rsidR="0094085C">
              <w:rPr>
                <w:rFonts w:hAnsi="宋体"/>
              </w:rPr>
              <w:t> </w:t>
            </w:r>
            <w:r>
              <w:t> </w:t>
            </w:r>
            <w:r>
              <w:t>m</w:t>
            </w:r>
          </w:p>
        </w:tc>
        <w:tc>
          <w:tcPr>
            <w:tcW w:w="1418" w:type="dxa"/>
            <w:shd w:val="clear" w:color="auto" w:fill="auto"/>
            <w:vAlign w:val="center"/>
          </w:tcPr>
          <w:p w:rsidR="00F465E7" w:rsidRDefault="004D605C" w:rsidP="00F465E7">
            <w:pPr>
              <w:pStyle w:val="afffffffff8"/>
            </w:pPr>
            <w:r>
              <w:rPr>
                <w:rFonts w:hint="eastAsia"/>
              </w:rPr>
              <w:t>2万袋</w:t>
            </w:r>
          </w:p>
        </w:tc>
        <w:tc>
          <w:tcPr>
            <w:tcW w:w="3410" w:type="dxa"/>
            <w:shd w:val="clear" w:color="auto" w:fill="auto"/>
            <w:vAlign w:val="center"/>
          </w:tcPr>
          <w:p w:rsidR="00F465E7" w:rsidRDefault="004D605C" w:rsidP="00F465E7">
            <w:pPr>
              <w:pStyle w:val="afffffffff8"/>
            </w:pPr>
            <w:r>
              <w:rPr>
                <w:rFonts w:hint="eastAsia"/>
              </w:rPr>
              <w:t>固定式网格架</w:t>
            </w:r>
          </w:p>
          <w:p w:rsidR="004D605C" w:rsidRPr="001342C2" w:rsidRDefault="004D605C" w:rsidP="00F465E7">
            <w:pPr>
              <w:pStyle w:val="afffffffff8"/>
              <w:rPr>
                <w:rFonts w:hAnsi="宋体"/>
              </w:rPr>
            </w:pPr>
            <w:r w:rsidRPr="001342C2">
              <w:rPr>
                <w:rFonts w:hAnsi="宋体"/>
              </w:rPr>
              <w:t>靠墙架为单架，中间为双面架，架间隔1.3</w:t>
            </w:r>
            <w:r w:rsidR="0094085C">
              <w:rPr>
                <w:rFonts w:hAnsi="宋体"/>
              </w:rPr>
              <w:t> </w:t>
            </w:r>
            <w:r w:rsidRPr="001342C2">
              <w:rPr>
                <w:rFonts w:hAnsi="宋体"/>
              </w:rPr>
              <w:t xml:space="preserve"> m，每架设置20层，底层距地面20</w:t>
            </w:r>
            <w:r w:rsidR="0094085C">
              <w:rPr>
                <w:rFonts w:hAnsi="宋体"/>
              </w:rPr>
              <w:t> </w:t>
            </w:r>
            <w:r w:rsidRPr="001342C2">
              <w:rPr>
                <w:rFonts w:hAnsi="宋体"/>
              </w:rPr>
              <w:t>cm</w:t>
            </w:r>
            <w:r w:rsidRPr="001342C2">
              <w:rPr>
                <w:rFonts w:hAnsi="宋体" w:hint="eastAsia"/>
              </w:rPr>
              <w:t>。</w:t>
            </w:r>
          </w:p>
        </w:tc>
      </w:tr>
    </w:tbl>
    <w:p w:rsidR="0097201F" w:rsidRDefault="0097201F" w:rsidP="0097201F">
      <w:pPr>
        <w:pStyle w:val="afffffffffffa"/>
        <w:sectPr w:rsidR="0097201F" w:rsidSect="00F465E7">
          <w:pgSz w:w="11906" w:h="16838" w:code="9"/>
          <w:pgMar w:top="1928" w:right="1134" w:bottom="1134" w:left="1134" w:header="1418" w:footer="1134" w:gutter="284"/>
          <w:cols w:space="425"/>
          <w:formProt w:val="0"/>
          <w:docGrid w:type="lines" w:linePitch="312"/>
        </w:sectPr>
      </w:pPr>
    </w:p>
    <w:p w:rsidR="0097201F" w:rsidRDefault="0097201F" w:rsidP="00A07245">
      <w:pPr>
        <w:pStyle w:val="afe"/>
        <w:rPr>
          <w:vanish w:val="0"/>
        </w:rPr>
      </w:pPr>
    </w:p>
    <w:p w:rsidR="00A07245" w:rsidRDefault="00A07245" w:rsidP="00A07245">
      <w:pPr>
        <w:pStyle w:val="aff4"/>
        <w:rPr>
          <w:vanish w:val="0"/>
        </w:rPr>
      </w:pPr>
    </w:p>
    <w:p w:rsidR="00A07245" w:rsidRDefault="00A07245" w:rsidP="00A07245">
      <w:pPr>
        <w:pStyle w:val="aff9"/>
        <w:spacing w:after="156"/>
      </w:pPr>
      <w:r>
        <w:br/>
      </w:r>
      <w:bookmarkStart w:id="142" w:name="_Toc162602276"/>
      <w:r>
        <w:rPr>
          <w:rFonts w:hint="eastAsia"/>
        </w:rPr>
        <w:t>（资料性）</w:t>
      </w:r>
      <w:r>
        <w:br/>
      </w:r>
      <w:r>
        <w:rPr>
          <w:rFonts w:hint="eastAsia"/>
        </w:rPr>
        <w:t>白灵菇工厂化生产病虫害防控措施</w:t>
      </w:r>
      <w:bookmarkEnd w:id="142"/>
    </w:p>
    <w:p w:rsidR="00A07245" w:rsidRPr="00A07245" w:rsidRDefault="00544B02" w:rsidP="00A07245">
      <w:pPr>
        <w:pStyle w:val="affffc"/>
        <w:ind w:firstLine="420"/>
      </w:pPr>
      <w:r>
        <w:rPr>
          <w:rFonts w:hint="eastAsia"/>
        </w:rPr>
        <w:t>表B.1给出了白灵菇工厂化生产病虫害防控措施。</w:t>
      </w:r>
    </w:p>
    <w:p w:rsidR="00A07245" w:rsidRPr="00544B02" w:rsidRDefault="00544B02" w:rsidP="00544B02">
      <w:pPr>
        <w:pStyle w:val="aff5"/>
        <w:spacing w:before="156" w:after="156"/>
      </w:pPr>
      <w:r>
        <w:rPr>
          <w:rFonts w:hint="eastAsia"/>
        </w:rPr>
        <w:t>白灵菇工厂化生产病虫害防控措施表</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20"/>
        <w:gridCol w:w="2693"/>
        <w:gridCol w:w="4261"/>
      </w:tblGrid>
      <w:tr w:rsidR="00544B02" w:rsidTr="007A7380">
        <w:trPr>
          <w:tblHeader/>
          <w:jc w:val="center"/>
        </w:trPr>
        <w:tc>
          <w:tcPr>
            <w:tcW w:w="2420" w:type="dxa"/>
            <w:tcBorders>
              <w:top w:val="single" w:sz="8" w:space="0" w:color="auto"/>
              <w:bottom w:val="single" w:sz="8" w:space="0" w:color="auto"/>
            </w:tcBorders>
            <w:shd w:val="clear" w:color="auto" w:fill="auto"/>
            <w:vAlign w:val="center"/>
          </w:tcPr>
          <w:p w:rsidR="00544B02" w:rsidRDefault="00544B02" w:rsidP="007A7380">
            <w:pPr>
              <w:pStyle w:val="afffffffff8"/>
            </w:pPr>
            <w:r>
              <w:rPr>
                <w:rFonts w:hint="eastAsia"/>
              </w:rPr>
              <w:t>防控场所</w:t>
            </w:r>
          </w:p>
        </w:tc>
        <w:tc>
          <w:tcPr>
            <w:tcW w:w="2693" w:type="dxa"/>
            <w:tcBorders>
              <w:top w:val="single" w:sz="8" w:space="0" w:color="auto"/>
              <w:bottom w:val="single" w:sz="8" w:space="0" w:color="auto"/>
            </w:tcBorders>
            <w:shd w:val="clear" w:color="auto" w:fill="auto"/>
            <w:vAlign w:val="center"/>
          </w:tcPr>
          <w:p w:rsidR="00544B02" w:rsidRDefault="00544B02" w:rsidP="007A7380">
            <w:pPr>
              <w:pStyle w:val="afffffffff8"/>
            </w:pPr>
            <w:r>
              <w:rPr>
                <w:rFonts w:hint="eastAsia"/>
              </w:rPr>
              <w:t>主要病虫害</w:t>
            </w:r>
          </w:p>
        </w:tc>
        <w:tc>
          <w:tcPr>
            <w:tcW w:w="4261" w:type="dxa"/>
            <w:tcBorders>
              <w:top w:val="single" w:sz="8" w:space="0" w:color="auto"/>
              <w:bottom w:val="single" w:sz="8" w:space="0" w:color="auto"/>
            </w:tcBorders>
            <w:shd w:val="clear" w:color="auto" w:fill="auto"/>
            <w:vAlign w:val="center"/>
          </w:tcPr>
          <w:p w:rsidR="00544B02" w:rsidRDefault="00544B02" w:rsidP="007A7380">
            <w:pPr>
              <w:pStyle w:val="afffffffff8"/>
            </w:pPr>
            <w:r>
              <w:rPr>
                <w:rFonts w:hint="eastAsia"/>
              </w:rPr>
              <w:t>防控措施</w:t>
            </w:r>
          </w:p>
        </w:tc>
      </w:tr>
      <w:tr w:rsidR="00544B02" w:rsidRPr="00B402E0" w:rsidTr="007A7380">
        <w:trPr>
          <w:jc w:val="center"/>
        </w:trPr>
        <w:tc>
          <w:tcPr>
            <w:tcW w:w="2420" w:type="dxa"/>
            <w:tcBorders>
              <w:top w:val="single" w:sz="8" w:space="0" w:color="auto"/>
            </w:tcBorders>
            <w:shd w:val="clear" w:color="auto" w:fill="auto"/>
            <w:vAlign w:val="center"/>
          </w:tcPr>
          <w:p w:rsidR="00544B02" w:rsidRDefault="00544B02" w:rsidP="007A7380">
            <w:pPr>
              <w:pStyle w:val="afffffffff8"/>
            </w:pPr>
            <w:r>
              <w:rPr>
                <w:rFonts w:hint="eastAsia"/>
              </w:rPr>
              <w:t>原料库</w:t>
            </w:r>
          </w:p>
        </w:tc>
        <w:tc>
          <w:tcPr>
            <w:tcW w:w="2693" w:type="dxa"/>
            <w:tcBorders>
              <w:top w:val="single" w:sz="8" w:space="0" w:color="auto"/>
            </w:tcBorders>
            <w:shd w:val="clear" w:color="auto" w:fill="auto"/>
            <w:vAlign w:val="center"/>
          </w:tcPr>
          <w:p w:rsidR="00544B02" w:rsidRDefault="00544B02" w:rsidP="007A7380">
            <w:pPr>
              <w:pStyle w:val="afffffffff8"/>
            </w:pPr>
            <w:r>
              <w:rPr>
                <w:rFonts w:hint="eastAsia"/>
              </w:rPr>
              <w:t>木霉、虫</w:t>
            </w:r>
          </w:p>
        </w:tc>
        <w:tc>
          <w:tcPr>
            <w:tcW w:w="4261" w:type="dxa"/>
            <w:tcBorders>
              <w:top w:val="single" w:sz="8" w:space="0" w:color="auto"/>
            </w:tcBorders>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增设紫外灯，捕虫灯、粘蚊板</w:t>
            </w:r>
          </w:p>
          <w:p w:rsidR="00544B02" w:rsidRPr="00B402E0" w:rsidRDefault="00544B02" w:rsidP="007A7380">
            <w:pPr>
              <w:pStyle w:val="afffffffff8"/>
            </w:pPr>
            <w:r>
              <w:rPr>
                <w:rFonts w:hint="eastAsia"/>
              </w:rPr>
              <w:t>门、窗等通道喷洒石灰水。</w:t>
            </w:r>
          </w:p>
        </w:tc>
      </w:tr>
      <w:tr w:rsidR="00544B02" w:rsidTr="007A7380">
        <w:trPr>
          <w:jc w:val="center"/>
        </w:trPr>
        <w:tc>
          <w:tcPr>
            <w:tcW w:w="2420" w:type="dxa"/>
            <w:shd w:val="clear" w:color="auto" w:fill="auto"/>
            <w:vAlign w:val="center"/>
          </w:tcPr>
          <w:p w:rsidR="00544B02" w:rsidRDefault="00544B02" w:rsidP="007A7380">
            <w:pPr>
              <w:pStyle w:val="afffffffff8"/>
            </w:pPr>
            <w:r>
              <w:rPr>
                <w:rFonts w:hint="eastAsia"/>
              </w:rPr>
              <w:t>制袋车间</w:t>
            </w:r>
          </w:p>
        </w:tc>
        <w:tc>
          <w:tcPr>
            <w:tcW w:w="2693" w:type="dxa"/>
            <w:shd w:val="clear" w:color="auto" w:fill="auto"/>
            <w:vAlign w:val="center"/>
          </w:tcPr>
          <w:p w:rsidR="00544B02" w:rsidRDefault="00544B02" w:rsidP="007A7380">
            <w:pPr>
              <w:pStyle w:val="afffffffff8"/>
            </w:pPr>
            <w:r>
              <w:rPr>
                <w:rFonts w:hint="eastAsia"/>
              </w:rPr>
              <w:t>木霉</w:t>
            </w:r>
          </w:p>
        </w:tc>
        <w:tc>
          <w:tcPr>
            <w:tcW w:w="4261" w:type="dxa"/>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增设紫外灯，臭氧发生器</w:t>
            </w:r>
          </w:p>
          <w:p w:rsidR="00544B02" w:rsidRDefault="00544B02" w:rsidP="007A7380">
            <w:pPr>
              <w:pStyle w:val="afffffffff8"/>
            </w:pPr>
            <w:r>
              <w:rPr>
                <w:rFonts w:hint="eastAsia"/>
              </w:rPr>
              <w:t>定期用75%的酒精对机械设备消毒</w:t>
            </w:r>
          </w:p>
        </w:tc>
      </w:tr>
      <w:tr w:rsidR="00544B02" w:rsidRPr="00417502" w:rsidTr="007A7380">
        <w:trPr>
          <w:jc w:val="center"/>
        </w:trPr>
        <w:tc>
          <w:tcPr>
            <w:tcW w:w="2420" w:type="dxa"/>
            <w:shd w:val="clear" w:color="auto" w:fill="auto"/>
            <w:vAlign w:val="center"/>
          </w:tcPr>
          <w:p w:rsidR="00544B02" w:rsidRDefault="00544B02" w:rsidP="007A7380">
            <w:pPr>
              <w:pStyle w:val="afffffffff8"/>
            </w:pPr>
            <w:r>
              <w:rPr>
                <w:rFonts w:hint="eastAsia"/>
              </w:rPr>
              <w:t>接种室</w:t>
            </w:r>
          </w:p>
        </w:tc>
        <w:tc>
          <w:tcPr>
            <w:tcW w:w="2693" w:type="dxa"/>
            <w:shd w:val="clear" w:color="auto" w:fill="auto"/>
            <w:vAlign w:val="center"/>
          </w:tcPr>
          <w:p w:rsidR="00544B02" w:rsidRDefault="00544B02" w:rsidP="007A7380">
            <w:pPr>
              <w:pStyle w:val="afffffffff8"/>
            </w:pPr>
            <w:r>
              <w:rPr>
                <w:rFonts w:hint="eastAsia"/>
              </w:rPr>
              <w:t>木霉、曲霉</w:t>
            </w:r>
          </w:p>
        </w:tc>
        <w:tc>
          <w:tcPr>
            <w:tcW w:w="4261" w:type="dxa"/>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增设紫外灯，臭氧发生器</w:t>
            </w:r>
          </w:p>
          <w:p w:rsidR="00544B02" w:rsidRDefault="00544B02" w:rsidP="007A7380">
            <w:pPr>
              <w:pStyle w:val="afffffffff8"/>
            </w:pPr>
            <w:r>
              <w:rPr>
                <w:rFonts w:hint="eastAsia"/>
              </w:rPr>
              <w:t>定期对接种室进行甲醛熏蒸</w:t>
            </w:r>
          </w:p>
          <w:p w:rsidR="00544B02" w:rsidRPr="00417502" w:rsidRDefault="00544B02" w:rsidP="007A7380">
            <w:pPr>
              <w:pStyle w:val="afffffffff8"/>
            </w:pPr>
            <w:r>
              <w:rPr>
                <w:rFonts w:hint="eastAsia"/>
              </w:rPr>
              <w:t>对接种工具进行火焰消毒</w:t>
            </w:r>
          </w:p>
        </w:tc>
      </w:tr>
      <w:tr w:rsidR="00544B02" w:rsidTr="007A7380">
        <w:trPr>
          <w:jc w:val="center"/>
        </w:trPr>
        <w:tc>
          <w:tcPr>
            <w:tcW w:w="2420" w:type="dxa"/>
            <w:shd w:val="clear" w:color="auto" w:fill="auto"/>
            <w:vAlign w:val="center"/>
          </w:tcPr>
          <w:p w:rsidR="00544B02" w:rsidRDefault="00544B02" w:rsidP="007A7380">
            <w:pPr>
              <w:pStyle w:val="afffffffff8"/>
            </w:pPr>
            <w:r>
              <w:rPr>
                <w:rFonts w:hint="eastAsia"/>
              </w:rPr>
              <w:t>发菌车间</w:t>
            </w:r>
          </w:p>
        </w:tc>
        <w:tc>
          <w:tcPr>
            <w:tcW w:w="2693" w:type="dxa"/>
            <w:shd w:val="clear" w:color="auto" w:fill="auto"/>
            <w:vAlign w:val="center"/>
          </w:tcPr>
          <w:p w:rsidR="00544B02" w:rsidRDefault="00544B02" w:rsidP="007A7380">
            <w:pPr>
              <w:pStyle w:val="afffffffff8"/>
            </w:pPr>
            <w:r>
              <w:rPr>
                <w:rFonts w:hint="eastAsia"/>
              </w:rPr>
              <w:t>木霉、曲霉</w:t>
            </w:r>
          </w:p>
        </w:tc>
        <w:tc>
          <w:tcPr>
            <w:tcW w:w="4261" w:type="dxa"/>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菌袋放置前和菌袋移出后对发菌车间进行甲醛熏蒸。</w:t>
            </w:r>
          </w:p>
        </w:tc>
      </w:tr>
      <w:tr w:rsidR="00544B02" w:rsidTr="007A7380">
        <w:trPr>
          <w:jc w:val="center"/>
        </w:trPr>
        <w:tc>
          <w:tcPr>
            <w:tcW w:w="2420" w:type="dxa"/>
            <w:shd w:val="clear" w:color="auto" w:fill="auto"/>
            <w:vAlign w:val="center"/>
          </w:tcPr>
          <w:p w:rsidR="00544B02" w:rsidRDefault="00544B02" w:rsidP="007A7380">
            <w:pPr>
              <w:pStyle w:val="afffffffff8"/>
            </w:pPr>
            <w:r>
              <w:rPr>
                <w:rFonts w:hint="eastAsia"/>
              </w:rPr>
              <w:t>出菇车间</w:t>
            </w:r>
          </w:p>
        </w:tc>
        <w:tc>
          <w:tcPr>
            <w:tcW w:w="2693" w:type="dxa"/>
            <w:shd w:val="clear" w:color="auto" w:fill="auto"/>
            <w:vAlign w:val="center"/>
          </w:tcPr>
          <w:p w:rsidR="00544B02" w:rsidRDefault="00544B02" w:rsidP="007A7380">
            <w:pPr>
              <w:pStyle w:val="afffffffff8"/>
            </w:pPr>
            <w:r>
              <w:rPr>
                <w:rFonts w:hint="eastAsia"/>
              </w:rPr>
              <w:t>霉菌、细菌、菇蚊、菇蝇</w:t>
            </w:r>
          </w:p>
        </w:tc>
        <w:tc>
          <w:tcPr>
            <w:tcW w:w="4261" w:type="dxa"/>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菌袋放置前和菌袋移出后对发菌车间进行甲醛熏蒸。</w:t>
            </w:r>
          </w:p>
          <w:p w:rsidR="00544B02" w:rsidRDefault="00544B02" w:rsidP="007A7380">
            <w:pPr>
              <w:pStyle w:val="afffffffff8"/>
            </w:pPr>
            <w:r>
              <w:rPr>
                <w:rFonts w:hint="eastAsia"/>
              </w:rPr>
              <w:t>菌袋放置期间使用蚊、蝇诱捕灯</w:t>
            </w:r>
          </w:p>
        </w:tc>
      </w:tr>
      <w:tr w:rsidR="00544B02" w:rsidTr="007A7380">
        <w:trPr>
          <w:jc w:val="center"/>
        </w:trPr>
        <w:tc>
          <w:tcPr>
            <w:tcW w:w="2420" w:type="dxa"/>
            <w:shd w:val="clear" w:color="auto" w:fill="auto"/>
            <w:vAlign w:val="center"/>
          </w:tcPr>
          <w:p w:rsidR="00544B02" w:rsidRDefault="00544B02" w:rsidP="007A7380">
            <w:pPr>
              <w:pStyle w:val="afffffffff8"/>
            </w:pPr>
            <w:r>
              <w:rPr>
                <w:rFonts w:hint="eastAsia"/>
              </w:rPr>
              <w:t>其它区域</w:t>
            </w:r>
          </w:p>
        </w:tc>
        <w:tc>
          <w:tcPr>
            <w:tcW w:w="2693" w:type="dxa"/>
            <w:shd w:val="clear" w:color="auto" w:fill="auto"/>
            <w:vAlign w:val="center"/>
          </w:tcPr>
          <w:p w:rsidR="00544B02" w:rsidRDefault="00544B02" w:rsidP="007A7380">
            <w:pPr>
              <w:pStyle w:val="afffffffff8"/>
            </w:pPr>
            <w:r>
              <w:rPr>
                <w:rFonts w:hint="eastAsia"/>
              </w:rPr>
              <w:t>菇蚊、虫</w:t>
            </w:r>
          </w:p>
        </w:tc>
        <w:tc>
          <w:tcPr>
            <w:tcW w:w="4261" w:type="dxa"/>
            <w:shd w:val="clear" w:color="auto" w:fill="auto"/>
            <w:vAlign w:val="center"/>
          </w:tcPr>
          <w:p w:rsidR="00544B02" w:rsidRDefault="00544B02" w:rsidP="007A7380">
            <w:pPr>
              <w:pStyle w:val="afffffffff8"/>
            </w:pPr>
            <w:r>
              <w:rPr>
                <w:rFonts w:hint="eastAsia"/>
              </w:rPr>
              <w:t>保持环境干净、无尘</w:t>
            </w:r>
          </w:p>
          <w:p w:rsidR="00544B02" w:rsidRDefault="00544B02" w:rsidP="007A7380">
            <w:pPr>
              <w:pStyle w:val="afffffffff8"/>
            </w:pPr>
            <w:r>
              <w:rPr>
                <w:rFonts w:hint="eastAsia"/>
              </w:rPr>
              <w:t>增设捕虫灯、粘蚊板</w:t>
            </w:r>
          </w:p>
        </w:tc>
      </w:tr>
    </w:tbl>
    <w:p w:rsidR="00A07245" w:rsidRPr="00A07245" w:rsidRDefault="00A07245" w:rsidP="00A07245">
      <w:pPr>
        <w:pStyle w:val="affffc"/>
        <w:ind w:firstLine="420"/>
      </w:pPr>
    </w:p>
    <w:p w:rsidR="00A07245" w:rsidRPr="00A07245" w:rsidRDefault="00A07245" w:rsidP="00A07245">
      <w:pPr>
        <w:pStyle w:val="affffc"/>
        <w:ind w:firstLine="420"/>
      </w:pPr>
    </w:p>
    <w:p w:rsidR="00A07245" w:rsidRDefault="00A07245"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44B02" w:rsidRDefault="00544B02" w:rsidP="00A07245">
      <w:pPr>
        <w:pStyle w:val="affffc"/>
        <w:ind w:firstLine="420"/>
      </w:pPr>
    </w:p>
    <w:p w:rsidR="005B3C89" w:rsidRDefault="005B3C89" w:rsidP="00A07245">
      <w:pPr>
        <w:pStyle w:val="affffc"/>
        <w:ind w:firstLine="420"/>
        <w:sectPr w:rsidR="005B3C89" w:rsidSect="0097201F">
          <w:pgSz w:w="11906" w:h="16838" w:code="9"/>
          <w:pgMar w:top="1928" w:right="1134" w:bottom="1134" w:left="1134" w:header="1418" w:footer="1134" w:gutter="284"/>
          <w:cols w:space="425"/>
          <w:formProt w:val="0"/>
          <w:docGrid w:type="lines" w:linePitch="312"/>
        </w:sectPr>
      </w:pPr>
    </w:p>
    <w:p w:rsidR="00544B02" w:rsidRDefault="00544B02" w:rsidP="005B3C89">
      <w:pPr>
        <w:pStyle w:val="afe"/>
        <w:rPr>
          <w:vanish w:val="0"/>
        </w:rPr>
      </w:pPr>
    </w:p>
    <w:p w:rsidR="005B3C89" w:rsidRDefault="005B3C89" w:rsidP="005B3C89">
      <w:pPr>
        <w:pStyle w:val="aff4"/>
        <w:rPr>
          <w:vanish w:val="0"/>
        </w:rPr>
      </w:pPr>
    </w:p>
    <w:p w:rsidR="005B3C89" w:rsidRDefault="005B3C89" w:rsidP="005B3C89">
      <w:pPr>
        <w:pStyle w:val="aff9"/>
        <w:spacing w:after="156"/>
      </w:pPr>
      <w:r>
        <w:br/>
      </w:r>
      <w:bookmarkStart w:id="143" w:name="_Toc162602277"/>
      <w:r>
        <w:rPr>
          <w:rFonts w:hint="eastAsia"/>
        </w:rPr>
        <w:t>（规范性）</w:t>
      </w:r>
      <w:r>
        <w:br/>
      </w:r>
      <w:r>
        <w:rPr>
          <w:rFonts w:hint="eastAsia"/>
        </w:rPr>
        <w:t>白灵菇工厂化生产档案记录</w:t>
      </w:r>
      <w:bookmarkEnd w:id="143"/>
    </w:p>
    <w:p w:rsidR="005B3C89" w:rsidRPr="00002D41" w:rsidRDefault="00002D41" w:rsidP="00002D41">
      <w:pPr>
        <w:pStyle w:val="affffc"/>
        <w:ind w:firstLine="420"/>
      </w:pPr>
      <w:r>
        <w:rPr>
          <w:rFonts w:hint="eastAsia"/>
        </w:rPr>
        <w:t>表C.1给出了白灵菇工厂化生产档案管理记录。</w:t>
      </w:r>
    </w:p>
    <w:p w:rsidR="0097201F" w:rsidRPr="0097201F" w:rsidRDefault="0097201F" w:rsidP="005B3C89">
      <w:pPr>
        <w:pStyle w:val="aff5"/>
        <w:spacing w:before="156" w:after="156"/>
      </w:pPr>
      <w:r>
        <w:rPr>
          <w:rFonts w:hint="eastAsia"/>
        </w:rPr>
        <w:t>白灵菇工厂化生产记录</w:t>
      </w:r>
    </w:p>
    <w:tbl>
      <w:tblPr>
        <w:tblStyle w:val="afffff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41"/>
        <w:gridCol w:w="1340"/>
        <w:gridCol w:w="1340"/>
        <w:gridCol w:w="1340"/>
        <w:gridCol w:w="1336"/>
        <w:gridCol w:w="1340"/>
        <w:gridCol w:w="1337"/>
      </w:tblGrid>
      <w:tr w:rsidR="00BB52AB" w:rsidRPr="000F4961" w:rsidTr="00F93A8A">
        <w:trPr>
          <w:tblHeader/>
          <w:jc w:val="center"/>
        </w:trPr>
        <w:tc>
          <w:tcPr>
            <w:tcW w:w="1341" w:type="dxa"/>
            <w:vMerge w:val="restart"/>
            <w:tcBorders>
              <w:top w:val="single" w:sz="8" w:space="0" w:color="auto"/>
              <w:bottom w:val="single" w:sz="4" w:space="0" w:color="auto"/>
            </w:tcBorders>
            <w:shd w:val="clear" w:color="auto" w:fill="auto"/>
            <w:vAlign w:val="center"/>
          </w:tcPr>
          <w:p w:rsidR="00BB52AB" w:rsidRPr="000F4961" w:rsidRDefault="00BB52AB" w:rsidP="00F93A8A">
            <w:pPr>
              <w:pStyle w:val="afffffffff8"/>
            </w:pPr>
            <w:r w:rsidRPr="000F4961">
              <w:rPr>
                <w:rFonts w:hint="eastAsia"/>
              </w:rPr>
              <w:t>日期</w:t>
            </w:r>
          </w:p>
        </w:tc>
        <w:tc>
          <w:tcPr>
            <w:tcW w:w="1340" w:type="dxa"/>
            <w:vMerge w:val="restart"/>
            <w:tcBorders>
              <w:top w:val="single" w:sz="8" w:space="0" w:color="auto"/>
              <w:bottom w:val="single" w:sz="4" w:space="0" w:color="auto"/>
            </w:tcBorders>
            <w:shd w:val="clear" w:color="auto" w:fill="auto"/>
            <w:vAlign w:val="center"/>
          </w:tcPr>
          <w:p w:rsidR="00BB52AB" w:rsidRPr="000F4961" w:rsidRDefault="00BB52AB" w:rsidP="00F93A8A">
            <w:pPr>
              <w:pStyle w:val="afffffffff8"/>
            </w:pPr>
            <w:r w:rsidRPr="000F4961">
              <w:rPr>
                <w:rFonts w:hint="eastAsia"/>
              </w:rPr>
              <w:t>工作内容</w:t>
            </w:r>
          </w:p>
        </w:tc>
        <w:tc>
          <w:tcPr>
            <w:tcW w:w="1340" w:type="dxa"/>
            <w:vMerge w:val="restart"/>
            <w:tcBorders>
              <w:top w:val="single" w:sz="8" w:space="0" w:color="auto"/>
              <w:bottom w:val="single" w:sz="4" w:space="0" w:color="auto"/>
            </w:tcBorders>
            <w:shd w:val="clear" w:color="auto" w:fill="auto"/>
            <w:vAlign w:val="center"/>
          </w:tcPr>
          <w:p w:rsidR="00BB52AB" w:rsidRPr="000F4961" w:rsidRDefault="00BB52AB" w:rsidP="00F93A8A">
            <w:pPr>
              <w:pStyle w:val="afffffffff8"/>
            </w:pPr>
            <w:r w:rsidRPr="000F4961">
              <w:rPr>
                <w:rFonts w:hint="eastAsia"/>
              </w:rPr>
              <w:t>完成人</w:t>
            </w:r>
          </w:p>
        </w:tc>
        <w:tc>
          <w:tcPr>
            <w:tcW w:w="2676" w:type="dxa"/>
            <w:gridSpan w:val="2"/>
            <w:tcBorders>
              <w:top w:val="single" w:sz="8" w:space="0" w:color="auto"/>
              <w:bottom w:val="single" w:sz="4" w:space="0" w:color="auto"/>
            </w:tcBorders>
            <w:shd w:val="clear" w:color="auto" w:fill="auto"/>
            <w:vAlign w:val="center"/>
          </w:tcPr>
          <w:p w:rsidR="00BB52AB" w:rsidRPr="000F4961" w:rsidRDefault="00BB52AB" w:rsidP="00F93A8A">
            <w:pPr>
              <w:pStyle w:val="afffffffff8"/>
            </w:pPr>
            <w:r w:rsidRPr="000F4961">
              <w:rPr>
                <w:rFonts w:hint="eastAsia"/>
              </w:rPr>
              <w:t>完成情况及处理意见</w:t>
            </w:r>
          </w:p>
        </w:tc>
        <w:tc>
          <w:tcPr>
            <w:tcW w:w="2677" w:type="dxa"/>
            <w:gridSpan w:val="2"/>
            <w:tcBorders>
              <w:top w:val="single" w:sz="8" w:space="0" w:color="auto"/>
              <w:bottom w:val="single" w:sz="4" w:space="0" w:color="auto"/>
            </w:tcBorders>
            <w:shd w:val="clear" w:color="auto" w:fill="auto"/>
            <w:vAlign w:val="center"/>
          </w:tcPr>
          <w:p w:rsidR="00BB52AB" w:rsidRPr="000F4961" w:rsidRDefault="00BB52AB" w:rsidP="00F93A8A">
            <w:pPr>
              <w:pStyle w:val="afffffffff8"/>
            </w:pPr>
            <w:r w:rsidRPr="000F4961">
              <w:rPr>
                <w:rFonts w:hint="eastAsia"/>
              </w:rPr>
              <w:t>签字</w:t>
            </w:r>
          </w:p>
        </w:tc>
      </w:tr>
      <w:tr w:rsidR="00BB52AB" w:rsidRPr="000F4961" w:rsidTr="00F93A8A">
        <w:trPr>
          <w:jc w:val="center"/>
        </w:trPr>
        <w:tc>
          <w:tcPr>
            <w:tcW w:w="1341" w:type="dxa"/>
            <w:vMerge/>
            <w:tcBorders>
              <w:top w:val="single" w:sz="4" w:space="0" w:color="auto"/>
              <w:bottom w:val="single" w:sz="8" w:space="0" w:color="auto"/>
            </w:tcBorders>
            <w:shd w:val="clear" w:color="auto" w:fill="auto"/>
            <w:vAlign w:val="center"/>
          </w:tcPr>
          <w:p w:rsidR="00BB52AB" w:rsidRPr="000F4961" w:rsidRDefault="00BB52AB" w:rsidP="00F93A8A">
            <w:pPr>
              <w:pStyle w:val="afffffffff8"/>
            </w:pPr>
          </w:p>
        </w:tc>
        <w:tc>
          <w:tcPr>
            <w:tcW w:w="1340" w:type="dxa"/>
            <w:vMerge/>
            <w:tcBorders>
              <w:top w:val="single" w:sz="4" w:space="0" w:color="auto"/>
              <w:bottom w:val="single" w:sz="8" w:space="0" w:color="auto"/>
            </w:tcBorders>
            <w:shd w:val="clear" w:color="auto" w:fill="auto"/>
            <w:vAlign w:val="center"/>
          </w:tcPr>
          <w:p w:rsidR="00BB52AB" w:rsidRPr="000F4961" w:rsidRDefault="00BB52AB" w:rsidP="00F93A8A">
            <w:pPr>
              <w:pStyle w:val="afffffffff8"/>
            </w:pPr>
          </w:p>
        </w:tc>
        <w:tc>
          <w:tcPr>
            <w:tcW w:w="1340" w:type="dxa"/>
            <w:vMerge/>
            <w:tcBorders>
              <w:top w:val="single" w:sz="4" w:space="0" w:color="auto"/>
              <w:bottom w:val="single" w:sz="8" w:space="0" w:color="auto"/>
            </w:tcBorders>
            <w:shd w:val="clear" w:color="auto" w:fill="auto"/>
            <w:vAlign w:val="center"/>
          </w:tcPr>
          <w:p w:rsidR="00BB52AB" w:rsidRPr="000F4961" w:rsidRDefault="00BB52AB" w:rsidP="00F93A8A">
            <w:pPr>
              <w:pStyle w:val="afffffffff8"/>
            </w:pPr>
          </w:p>
        </w:tc>
        <w:tc>
          <w:tcPr>
            <w:tcW w:w="1340" w:type="dxa"/>
            <w:tcBorders>
              <w:top w:val="single" w:sz="4" w:space="0" w:color="auto"/>
              <w:bottom w:val="single" w:sz="8" w:space="0" w:color="auto"/>
            </w:tcBorders>
            <w:shd w:val="clear" w:color="auto" w:fill="auto"/>
            <w:vAlign w:val="center"/>
          </w:tcPr>
          <w:p w:rsidR="00BB52AB" w:rsidRPr="000F4961" w:rsidRDefault="00BB52AB" w:rsidP="00F93A8A">
            <w:pPr>
              <w:pStyle w:val="afffffffff8"/>
            </w:pPr>
            <w:r>
              <w:rPr>
                <w:rFonts w:hint="eastAsia"/>
              </w:rPr>
              <w:t>完成情况</w:t>
            </w:r>
          </w:p>
        </w:tc>
        <w:tc>
          <w:tcPr>
            <w:tcW w:w="1336" w:type="dxa"/>
            <w:tcBorders>
              <w:top w:val="single" w:sz="4" w:space="0" w:color="auto"/>
              <w:bottom w:val="single" w:sz="8" w:space="0" w:color="auto"/>
            </w:tcBorders>
            <w:shd w:val="clear" w:color="auto" w:fill="auto"/>
            <w:vAlign w:val="center"/>
          </w:tcPr>
          <w:p w:rsidR="00BB52AB" w:rsidRPr="000F4961" w:rsidRDefault="00BB52AB" w:rsidP="00F93A8A">
            <w:pPr>
              <w:pStyle w:val="afffffffff8"/>
            </w:pPr>
            <w:r>
              <w:rPr>
                <w:rFonts w:hint="eastAsia"/>
              </w:rPr>
              <w:t>处理意见</w:t>
            </w:r>
          </w:p>
        </w:tc>
        <w:tc>
          <w:tcPr>
            <w:tcW w:w="1340" w:type="dxa"/>
            <w:tcBorders>
              <w:top w:val="single" w:sz="4" w:space="0" w:color="auto"/>
              <w:bottom w:val="single" w:sz="8" w:space="0" w:color="auto"/>
            </w:tcBorders>
            <w:shd w:val="clear" w:color="auto" w:fill="auto"/>
            <w:vAlign w:val="center"/>
          </w:tcPr>
          <w:p w:rsidR="00BB52AB" w:rsidRPr="000F4961" w:rsidRDefault="00BB52AB" w:rsidP="00F93A8A">
            <w:pPr>
              <w:pStyle w:val="afffffffff8"/>
            </w:pPr>
            <w:r>
              <w:rPr>
                <w:rFonts w:hint="eastAsia"/>
              </w:rPr>
              <w:t>技术员</w:t>
            </w:r>
          </w:p>
        </w:tc>
        <w:tc>
          <w:tcPr>
            <w:tcW w:w="1337" w:type="dxa"/>
            <w:tcBorders>
              <w:top w:val="single" w:sz="4" w:space="0" w:color="auto"/>
              <w:bottom w:val="single" w:sz="8" w:space="0" w:color="auto"/>
            </w:tcBorders>
            <w:shd w:val="clear" w:color="auto" w:fill="auto"/>
            <w:vAlign w:val="center"/>
          </w:tcPr>
          <w:p w:rsidR="00BB52AB" w:rsidRPr="000F4961" w:rsidRDefault="00BB52AB" w:rsidP="00F93A8A">
            <w:pPr>
              <w:pStyle w:val="afffffffff8"/>
            </w:pPr>
            <w:r>
              <w:rPr>
                <w:rFonts w:hint="eastAsia"/>
              </w:rPr>
              <w:t>复核人</w:t>
            </w:r>
          </w:p>
        </w:tc>
      </w:tr>
      <w:tr w:rsidR="00BB52AB" w:rsidRPr="000F4961" w:rsidTr="00F93A8A">
        <w:trPr>
          <w:jc w:val="center"/>
        </w:trPr>
        <w:tc>
          <w:tcPr>
            <w:tcW w:w="1341" w:type="dxa"/>
            <w:tcBorders>
              <w:top w:val="single" w:sz="8" w:space="0" w:color="auto"/>
            </w:tcBorders>
            <w:shd w:val="clear" w:color="auto" w:fill="auto"/>
            <w:vAlign w:val="center"/>
          </w:tcPr>
          <w:p w:rsidR="00BB52AB" w:rsidRPr="000F4961" w:rsidRDefault="00BB52AB" w:rsidP="00F93A8A">
            <w:pPr>
              <w:pStyle w:val="afffffffff8"/>
            </w:pPr>
          </w:p>
        </w:tc>
        <w:tc>
          <w:tcPr>
            <w:tcW w:w="1340" w:type="dxa"/>
            <w:tcBorders>
              <w:top w:val="single" w:sz="8" w:space="0" w:color="auto"/>
            </w:tcBorders>
            <w:shd w:val="clear" w:color="auto" w:fill="auto"/>
            <w:vAlign w:val="center"/>
          </w:tcPr>
          <w:p w:rsidR="00BB52AB" w:rsidRPr="000F4961" w:rsidRDefault="00BB52AB" w:rsidP="00F93A8A">
            <w:pPr>
              <w:pStyle w:val="afffffffff8"/>
            </w:pPr>
          </w:p>
        </w:tc>
        <w:tc>
          <w:tcPr>
            <w:tcW w:w="1340" w:type="dxa"/>
            <w:tcBorders>
              <w:top w:val="single" w:sz="8" w:space="0" w:color="auto"/>
            </w:tcBorders>
            <w:shd w:val="clear" w:color="auto" w:fill="auto"/>
            <w:vAlign w:val="center"/>
          </w:tcPr>
          <w:p w:rsidR="00BB52AB" w:rsidRPr="000F4961" w:rsidRDefault="00BB52AB" w:rsidP="00F93A8A">
            <w:pPr>
              <w:pStyle w:val="afffffffff8"/>
            </w:pPr>
          </w:p>
        </w:tc>
        <w:tc>
          <w:tcPr>
            <w:tcW w:w="1340" w:type="dxa"/>
            <w:tcBorders>
              <w:top w:val="single" w:sz="8" w:space="0" w:color="auto"/>
            </w:tcBorders>
            <w:shd w:val="clear" w:color="auto" w:fill="auto"/>
            <w:vAlign w:val="center"/>
          </w:tcPr>
          <w:p w:rsidR="00BB52AB" w:rsidRPr="000F4961" w:rsidRDefault="00BB52AB" w:rsidP="00F93A8A">
            <w:pPr>
              <w:pStyle w:val="afffffffff8"/>
            </w:pPr>
          </w:p>
        </w:tc>
        <w:tc>
          <w:tcPr>
            <w:tcW w:w="1336" w:type="dxa"/>
            <w:tcBorders>
              <w:top w:val="single" w:sz="8" w:space="0" w:color="auto"/>
            </w:tcBorders>
            <w:shd w:val="clear" w:color="auto" w:fill="auto"/>
            <w:vAlign w:val="center"/>
          </w:tcPr>
          <w:p w:rsidR="00BB52AB" w:rsidRPr="000F4961" w:rsidRDefault="00BB52AB" w:rsidP="00F93A8A">
            <w:pPr>
              <w:pStyle w:val="afffffffff8"/>
            </w:pPr>
          </w:p>
        </w:tc>
        <w:tc>
          <w:tcPr>
            <w:tcW w:w="1340" w:type="dxa"/>
            <w:tcBorders>
              <w:top w:val="single" w:sz="8" w:space="0" w:color="auto"/>
            </w:tcBorders>
            <w:shd w:val="clear" w:color="auto" w:fill="auto"/>
            <w:vAlign w:val="center"/>
          </w:tcPr>
          <w:p w:rsidR="00BB52AB" w:rsidRPr="000F4961" w:rsidRDefault="00BB52AB" w:rsidP="00F93A8A">
            <w:pPr>
              <w:pStyle w:val="afffffffff8"/>
            </w:pPr>
          </w:p>
        </w:tc>
        <w:tc>
          <w:tcPr>
            <w:tcW w:w="1337" w:type="dxa"/>
            <w:tcBorders>
              <w:top w:val="single" w:sz="8" w:space="0" w:color="auto"/>
            </w:tcBorders>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6"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7" w:type="dxa"/>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6"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7" w:type="dxa"/>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6"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7" w:type="dxa"/>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6"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7" w:type="dxa"/>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6" w:type="dxa"/>
            <w:shd w:val="clear" w:color="auto" w:fill="auto"/>
            <w:vAlign w:val="center"/>
          </w:tcPr>
          <w:p w:rsidR="00BB52AB" w:rsidRPr="000F4961" w:rsidRDefault="00BB52AB" w:rsidP="00F93A8A">
            <w:pPr>
              <w:pStyle w:val="afffffffff8"/>
            </w:pPr>
          </w:p>
        </w:tc>
        <w:tc>
          <w:tcPr>
            <w:tcW w:w="1340" w:type="dxa"/>
            <w:shd w:val="clear" w:color="auto" w:fill="auto"/>
            <w:vAlign w:val="center"/>
          </w:tcPr>
          <w:p w:rsidR="00BB52AB" w:rsidRPr="000F4961" w:rsidRDefault="00BB52AB" w:rsidP="00F93A8A">
            <w:pPr>
              <w:pStyle w:val="afffffffff8"/>
            </w:pPr>
          </w:p>
        </w:tc>
        <w:tc>
          <w:tcPr>
            <w:tcW w:w="1337" w:type="dxa"/>
            <w:shd w:val="clear" w:color="auto" w:fill="auto"/>
            <w:vAlign w:val="center"/>
          </w:tcPr>
          <w:p w:rsidR="00BB52AB" w:rsidRPr="000F4961" w:rsidRDefault="00BB52AB" w:rsidP="00F93A8A">
            <w:pPr>
              <w:pStyle w:val="afffffffff8"/>
            </w:pPr>
          </w:p>
        </w:tc>
      </w:tr>
      <w:tr w:rsidR="00BB52AB" w:rsidRPr="000F4961" w:rsidTr="00F93A8A">
        <w:trPr>
          <w:jc w:val="center"/>
        </w:trPr>
        <w:tc>
          <w:tcPr>
            <w:tcW w:w="1341" w:type="dxa"/>
            <w:tcBorders>
              <w:bottom w:val="single" w:sz="8" w:space="0" w:color="auto"/>
            </w:tcBorders>
            <w:shd w:val="clear" w:color="auto" w:fill="auto"/>
            <w:vAlign w:val="center"/>
          </w:tcPr>
          <w:p w:rsidR="00BB52AB" w:rsidRPr="000F4961" w:rsidRDefault="00BB52AB" w:rsidP="00F93A8A">
            <w:pPr>
              <w:pStyle w:val="afffffffff8"/>
            </w:pPr>
          </w:p>
        </w:tc>
        <w:tc>
          <w:tcPr>
            <w:tcW w:w="1340" w:type="dxa"/>
            <w:tcBorders>
              <w:bottom w:val="single" w:sz="8" w:space="0" w:color="auto"/>
            </w:tcBorders>
            <w:shd w:val="clear" w:color="auto" w:fill="auto"/>
            <w:vAlign w:val="center"/>
          </w:tcPr>
          <w:p w:rsidR="00BB52AB" w:rsidRPr="000F4961" w:rsidRDefault="00BB52AB" w:rsidP="00F93A8A">
            <w:pPr>
              <w:pStyle w:val="afffffffff8"/>
            </w:pPr>
          </w:p>
        </w:tc>
        <w:tc>
          <w:tcPr>
            <w:tcW w:w="1340" w:type="dxa"/>
            <w:tcBorders>
              <w:bottom w:val="single" w:sz="8" w:space="0" w:color="auto"/>
            </w:tcBorders>
            <w:shd w:val="clear" w:color="auto" w:fill="auto"/>
            <w:vAlign w:val="center"/>
          </w:tcPr>
          <w:p w:rsidR="00BB52AB" w:rsidRPr="000F4961" w:rsidRDefault="00BB52AB" w:rsidP="00F93A8A">
            <w:pPr>
              <w:pStyle w:val="afffffffff8"/>
            </w:pPr>
          </w:p>
        </w:tc>
        <w:tc>
          <w:tcPr>
            <w:tcW w:w="1340" w:type="dxa"/>
            <w:tcBorders>
              <w:bottom w:val="single" w:sz="8" w:space="0" w:color="auto"/>
            </w:tcBorders>
            <w:shd w:val="clear" w:color="auto" w:fill="auto"/>
            <w:vAlign w:val="center"/>
          </w:tcPr>
          <w:p w:rsidR="00BB52AB" w:rsidRPr="000F4961" w:rsidRDefault="00BB52AB" w:rsidP="00F93A8A">
            <w:pPr>
              <w:pStyle w:val="afffffffff8"/>
            </w:pPr>
          </w:p>
        </w:tc>
        <w:tc>
          <w:tcPr>
            <w:tcW w:w="1336" w:type="dxa"/>
            <w:tcBorders>
              <w:bottom w:val="single" w:sz="8" w:space="0" w:color="auto"/>
            </w:tcBorders>
            <w:shd w:val="clear" w:color="auto" w:fill="auto"/>
            <w:vAlign w:val="center"/>
          </w:tcPr>
          <w:p w:rsidR="00BB52AB" w:rsidRPr="000F4961" w:rsidRDefault="00BB52AB" w:rsidP="00F93A8A">
            <w:pPr>
              <w:pStyle w:val="afffffffff8"/>
            </w:pPr>
          </w:p>
        </w:tc>
        <w:tc>
          <w:tcPr>
            <w:tcW w:w="1340" w:type="dxa"/>
            <w:tcBorders>
              <w:bottom w:val="single" w:sz="8" w:space="0" w:color="auto"/>
            </w:tcBorders>
            <w:shd w:val="clear" w:color="auto" w:fill="auto"/>
            <w:vAlign w:val="center"/>
          </w:tcPr>
          <w:p w:rsidR="00BB52AB" w:rsidRPr="000F4961" w:rsidRDefault="00BB52AB" w:rsidP="00F93A8A">
            <w:pPr>
              <w:pStyle w:val="afffffffff8"/>
            </w:pPr>
          </w:p>
        </w:tc>
        <w:tc>
          <w:tcPr>
            <w:tcW w:w="1337" w:type="dxa"/>
            <w:tcBorders>
              <w:bottom w:val="single" w:sz="8" w:space="0" w:color="auto"/>
            </w:tcBorders>
            <w:shd w:val="clear" w:color="auto" w:fill="auto"/>
            <w:vAlign w:val="center"/>
          </w:tcPr>
          <w:p w:rsidR="00BB52AB" w:rsidRPr="000F4961" w:rsidRDefault="00BB52AB" w:rsidP="00F93A8A">
            <w:pPr>
              <w:pStyle w:val="afffffffff8"/>
            </w:pPr>
          </w:p>
        </w:tc>
      </w:tr>
    </w:tbl>
    <w:p w:rsidR="0097201F" w:rsidRPr="0097201F" w:rsidRDefault="0097201F" w:rsidP="0097201F">
      <w:pPr>
        <w:pStyle w:val="affffc"/>
        <w:ind w:firstLine="420"/>
      </w:pPr>
    </w:p>
    <w:p w:rsidR="0097201F" w:rsidRDefault="0097201F" w:rsidP="00BB52AB">
      <w:pPr>
        <w:pStyle w:val="affffc"/>
        <w:ind w:firstLineChars="0" w:firstLine="0"/>
      </w:pPr>
    </w:p>
    <w:p w:rsidR="00E57772" w:rsidRDefault="00E57772" w:rsidP="00E57772">
      <w:pPr>
        <w:pStyle w:val="affffc"/>
        <w:ind w:firstLineChars="0" w:firstLine="0"/>
        <w:jc w:val="center"/>
      </w:pPr>
      <w:bookmarkStart w:id="144" w:name="BookMark8"/>
      <w:r>
        <w:drawing>
          <wp:inline distT="0" distB="0" distL="0" distR="0" wp14:anchorId="0FC136B6" wp14:editId="025CABF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144"/>
    </w:p>
    <w:p w:rsidR="004D605C" w:rsidRDefault="004D605C" w:rsidP="004D605C">
      <w:pPr>
        <w:pStyle w:val="affffc"/>
        <w:ind w:firstLineChars="95" w:firstLine="199"/>
        <w:sectPr w:rsidR="004D605C" w:rsidSect="0097201F">
          <w:pgSz w:w="11906" w:h="16838" w:code="9"/>
          <w:pgMar w:top="1928" w:right="1134" w:bottom="1134" w:left="1134" w:header="1418" w:footer="1134" w:gutter="284"/>
          <w:cols w:space="425"/>
          <w:formProt w:val="0"/>
          <w:docGrid w:type="lines" w:linePitch="312"/>
        </w:sectPr>
      </w:pPr>
    </w:p>
    <w:p w:rsidR="004D605C" w:rsidRPr="00E57772" w:rsidRDefault="004D605C" w:rsidP="005B3C89">
      <w:pPr>
        <w:pStyle w:val="affffc"/>
        <w:ind w:firstLineChars="0" w:firstLine="0"/>
      </w:pPr>
      <w:bookmarkStart w:id="145" w:name="BookMark7"/>
      <w:bookmarkEnd w:id="139"/>
      <w:bookmarkEnd w:id="145"/>
    </w:p>
    <w:sectPr w:rsidR="004D605C" w:rsidRPr="00E57772" w:rsidSect="0097201F">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66E" w:rsidRDefault="00B6266E" w:rsidP="00D86DB7">
      <w:r>
        <w:separator/>
      </w:r>
    </w:p>
    <w:p w:rsidR="00B6266E" w:rsidRDefault="00B6266E"/>
    <w:p w:rsidR="00B6266E" w:rsidRDefault="00B6266E"/>
  </w:endnote>
  <w:endnote w:type="continuationSeparator" w:id="0">
    <w:p w:rsidR="00B6266E" w:rsidRDefault="00B6266E" w:rsidP="00D86DB7">
      <w:r>
        <w:continuationSeparator/>
      </w:r>
    </w:p>
    <w:p w:rsidR="00B6266E" w:rsidRDefault="00B6266E"/>
    <w:p w:rsidR="00B6266E" w:rsidRDefault="00B62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Default="004D605C">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Default="004D605C">
    <w:pPr>
      <w:pStyle w:val="a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Pr="00324EDD" w:rsidRDefault="004D605C" w:rsidP="00CD50A1">
    <w:pPr>
      <w:pStyle w:val="affff0"/>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Default="004D605C" w:rsidP="00C94DF2">
    <w:pPr>
      <w:pStyle w:val="affff9"/>
    </w:pPr>
    <w:r>
      <w:fldChar w:fldCharType="begin"/>
    </w:r>
    <w:r>
      <w:instrText>PAGE   \* MERGEFORMAT</w:instrText>
    </w:r>
    <w:r>
      <w:fldChar w:fldCharType="separate"/>
    </w:r>
    <w:r w:rsidR="002726AE" w:rsidRPr="002726AE">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66E" w:rsidRDefault="00B6266E" w:rsidP="00D86DB7">
      <w:r>
        <w:separator/>
      </w:r>
    </w:p>
  </w:footnote>
  <w:footnote w:type="continuationSeparator" w:id="0">
    <w:p w:rsidR="00B6266E" w:rsidRDefault="00B6266E" w:rsidP="00D86DB7">
      <w:r>
        <w:continuationSeparator/>
      </w:r>
    </w:p>
    <w:p w:rsidR="00B6266E" w:rsidRDefault="00B6266E"/>
    <w:p w:rsidR="00B6266E" w:rsidRDefault="00B626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Default="004D605C">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Pr="00E70388" w:rsidRDefault="004D605C"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Pr="00324EDD" w:rsidRDefault="004D605C" w:rsidP="00E846C8">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Pr="005F4712" w:rsidRDefault="004D605C" w:rsidP="00714F58">
    <w:pPr>
      <w:pStyle w:val="affff"/>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14/T —XXXX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05C" w:rsidRPr="00D84FA1" w:rsidRDefault="004D605C" w:rsidP="00A2271D">
    <w:pPr>
      <w:pStyle w:val="afffff1"/>
    </w:pPr>
    <w:r>
      <w:fldChar w:fldCharType="begin"/>
    </w:r>
    <w:r>
      <w:instrText xml:space="preserve"> STYLEREF  标准文件_文件编号  \* MERGEFORMAT </w:instrText>
    </w:r>
    <w:r>
      <w:fldChar w:fldCharType="separate"/>
    </w:r>
    <w:r w:rsidR="002726AE">
      <w:t>DB14/T 1273</w:t>
    </w:r>
    <w:r w:rsidR="002726AE">
      <w:t>—</w:t>
    </w:r>
    <w:r w:rsidR="002726AE">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C5917C3"/>
    <w:multiLevelType w:val="multilevel"/>
    <w:tmpl w:val="9AFE7BCA"/>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9CE0CC44"/>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A1AF706"/>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15269442"/>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0"/>
  </w:num>
  <w:num w:numId="33">
    <w:abstractNumId w:val="28"/>
  </w:num>
  <w:num w:numId="34">
    <w:abstractNumId w:val="28"/>
  </w:num>
  <w:num w:numId="3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C4"/>
    <w:rsid w:val="0000040A"/>
    <w:rsid w:val="0000041B"/>
    <w:rsid w:val="00000A94"/>
    <w:rsid w:val="00001972"/>
    <w:rsid w:val="00001D9A"/>
    <w:rsid w:val="00002D41"/>
    <w:rsid w:val="00007B3A"/>
    <w:rsid w:val="000107E0"/>
    <w:rsid w:val="00011A7A"/>
    <w:rsid w:val="00011FDE"/>
    <w:rsid w:val="00012FFD"/>
    <w:rsid w:val="00014162"/>
    <w:rsid w:val="00014340"/>
    <w:rsid w:val="00016A9C"/>
    <w:rsid w:val="00022184"/>
    <w:rsid w:val="00022762"/>
    <w:rsid w:val="000238E0"/>
    <w:rsid w:val="000249DB"/>
    <w:rsid w:val="0002595E"/>
    <w:rsid w:val="00026FE3"/>
    <w:rsid w:val="000303C3"/>
    <w:rsid w:val="000331D3"/>
    <w:rsid w:val="000346A5"/>
    <w:rsid w:val="000359C3"/>
    <w:rsid w:val="00035A7D"/>
    <w:rsid w:val="000365ED"/>
    <w:rsid w:val="0004249A"/>
    <w:rsid w:val="00043282"/>
    <w:rsid w:val="00043491"/>
    <w:rsid w:val="00044286"/>
    <w:rsid w:val="00047F28"/>
    <w:rsid w:val="000503AA"/>
    <w:rsid w:val="000506A1"/>
    <w:rsid w:val="00050719"/>
    <w:rsid w:val="000515DD"/>
    <w:rsid w:val="0005265A"/>
    <w:rsid w:val="000539DD"/>
    <w:rsid w:val="00053BD3"/>
    <w:rsid w:val="000556ED"/>
    <w:rsid w:val="00055FE2"/>
    <w:rsid w:val="0005616F"/>
    <w:rsid w:val="00060C2E"/>
    <w:rsid w:val="00061033"/>
    <w:rsid w:val="000619E9"/>
    <w:rsid w:val="000622D4"/>
    <w:rsid w:val="0006357D"/>
    <w:rsid w:val="00067DBB"/>
    <w:rsid w:val="00067F1E"/>
    <w:rsid w:val="00071CC0"/>
    <w:rsid w:val="00073C8C"/>
    <w:rsid w:val="00077B64"/>
    <w:rsid w:val="00080A1C"/>
    <w:rsid w:val="00082317"/>
    <w:rsid w:val="00083D2C"/>
    <w:rsid w:val="00086AA1"/>
    <w:rsid w:val="00087A77"/>
    <w:rsid w:val="000909BF"/>
    <w:rsid w:val="00090CA6"/>
    <w:rsid w:val="00092B8A"/>
    <w:rsid w:val="00092FB0"/>
    <w:rsid w:val="000934C5"/>
    <w:rsid w:val="00093D25"/>
    <w:rsid w:val="00093DAB"/>
    <w:rsid w:val="00094D73"/>
    <w:rsid w:val="00096D63"/>
    <w:rsid w:val="000A0B60"/>
    <w:rsid w:val="000A0EB8"/>
    <w:rsid w:val="000A19FC"/>
    <w:rsid w:val="000A296B"/>
    <w:rsid w:val="000A7311"/>
    <w:rsid w:val="000A7DCC"/>
    <w:rsid w:val="000B060F"/>
    <w:rsid w:val="000B1592"/>
    <w:rsid w:val="000B1FF2"/>
    <w:rsid w:val="000B3CDA"/>
    <w:rsid w:val="000B6A0B"/>
    <w:rsid w:val="000C0F6C"/>
    <w:rsid w:val="000C11DB"/>
    <w:rsid w:val="000C1492"/>
    <w:rsid w:val="000C2FBD"/>
    <w:rsid w:val="000C4B41"/>
    <w:rsid w:val="000C57D6"/>
    <w:rsid w:val="000C6280"/>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5297"/>
    <w:rsid w:val="00106F76"/>
    <w:rsid w:val="00113B1E"/>
    <w:rsid w:val="0011711C"/>
    <w:rsid w:val="0012059C"/>
    <w:rsid w:val="00123FBE"/>
    <w:rsid w:val="00124E4F"/>
    <w:rsid w:val="001260B7"/>
    <w:rsid w:val="001265CB"/>
    <w:rsid w:val="00130799"/>
    <w:rsid w:val="001321C6"/>
    <w:rsid w:val="001325C4"/>
    <w:rsid w:val="00133010"/>
    <w:rsid w:val="001338EE"/>
    <w:rsid w:val="00133AAE"/>
    <w:rsid w:val="001342C2"/>
    <w:rsid w:val="00135323"/>
    <w:rsid w:val="001356C4"/>
    <w:rsid w:val="00141114"/>
    <w:rsid w:val="00142969"/>
    <w:rsid w:val="001446C2"/>
    <w:rsid w:val="001457E7"/>
    <w:rsid w:val="00145D9D"/>
    <w:rsid w:val="00146388"/>
    <w:rsid w:val="00146C63"/>
    <w:rsid w:val="001529E5"/>
    <w:rsid w:val="00153C7E"/>
    <w:rsid w:val="00156B25"/>
    <w:rsid w:val="00156E1A"/>
    <w:rsid w:val="00157894"/>
    <w:rsid w:val="00157B55"/>
    <w:rsid w:val="001642FA"/>
    <w:rsid w:val="001649EB"/>
    <w:rsid w:val="00164BAF"/>
    <w:rsid w:val="00164BE3"/>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0F"/>
    <w:rsid w:val="001F092D"/>
    <w:rsid w:val="001F143A"/>
    <w:rsid w:val="001F1605"/>
    <w:rsid w:val="001F2508"/>
    <w:rsid w:val="001F4816"/>
    <w:rsid w:val="001F4EE9"/>
    <w:rsid w:val="001F69B4"/>
    <w:rsid w:val="001F77C7"/>
    <w:rsid w:val="00200183"/>
    <w:rsid w:val="00200333"/>
    <w:rsid w:val="0020107D"/>
    <w:rsid w:val="00202AA4"/>
    <w:rsid w:val="002031F7"/>
    <w:rsid w:val="0020340A"/>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6AE"/>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188"/>
    <w:rsid w:val="002A4CEA"/>
    <w:rsid w:val="002A54C4"/>
    <w:rsid w:val="002A5977"/>
    <w:rsid w:val="002A5A13"/>
    <w:rsid w:val="002A757F"/>
    <w:rsid w:val="002A7F44"/>
    <w:rsid w:val="002B0C40"/>
    <w:rsid w:val="002B1966"/>
    <w:rsid w:val="002B1E07"/>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204"/>
    <w:rsid w:val="002E6326"/>
    <w:rsid w:val="002F30E0"/>
    <w:rsid w:val="002F35E4"/>
    <w:rsid w:val="002F3730"/>
    <w:rsid w:val="002F38E1"/>
    <w:rsid w:val="002F5773"/>
    <w:rsid w:val="002F7AF6"/>
    <w:rsid w:val="00300E63"/>
    <w:rsid w:val="00301390"/>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B6CC7"/>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FA9"/>
    <w:rsid w:val="00405884"/>
    <w:rsid w:val="00407D39"/>
    <w:rsid w:val="0041477A"/>
    <w:rsid w:val="004167A3"/>
    <w:rsid w:val="00432DAA"/>
    <w:rsid w:val="00434305"/>
    <w:rsid w:val="00435DF7"/>
    <w:rsid w:val="0044083F"/>
    <w:rsid w:val="00441AE7"/>
    <w:rsid w:val="00445574"/>
    <w:rsid w:val="004467FB"/>
    <w:rsid w:val="00451174"/>
    <w:rsid w:val="00452D6B"/>
    <w:rsid w:val="00454484"/>
    <w:rsid w:val="0045517B"/>
    <w:rsid w:val="00463B77"/>
    <w:rsid w:val="00463C7B"/>
    <w:rsid w:val="004644A6"/>
    <w:rsid w:val="004659BD"/>
    <w:rsid w:val="00470775"/>
    <w:rsid w:val="004746B1"/>
    <w:rsid w:val="0047583F"/>
    <w:rsid w:val="00475DE8"/>
    <w:rsid w:val="00481C44"/>
    <w:rsid w:val="00484602"/>
    <w:rsid w:val="00484936"/>
    <w:rsid w:val="00485C89"/>
    <w:rsid w:val="00486BE3"/>
    <w:rsid w:val="004905E4"/>
    <w:rsid w:val="00490A89"/>
    <w:rsid w:val="00490AB4"/>
    <w:rsid w:val="00492F02"/>
    <w:rsid w:val="004939AE"/>
    <w:rsid w:val="004A0E02"/>
    <w:rsid w:val="004A12DF"/>
    <w:rsid w:val="004A17E6"/>
    <w:rsid w:val="004A1974"/>
    <w:rsid w:val="004A1BA8"/>
    <w:rsid w:val="004A3014"/>
    <w:rsid w:val="004A4B57"/>
    <w:rsid w:val="004A6173"/>
    <w:rsid w:val="004A63FA"/>
    <w:rsid w:val="004B0272"/>
    <w:rsid w:val="004B0A4A"/>
    <w:rsid w:val="004B2701"/>
    <w:rsid w:val="004B2E1B"/>
    <w:rsid w:val="004B3AA8"/>
    <w:rsid w:val="004B3E93"/>
    <w:rsid w:val="004C1FBC"/>
    <w:rsid w:val="004C3F1D"/>
    <w:rsid w:val="004C458D"/>
    <w:rsid w:val="004C687B"/>
    <w:rsid w:val="004C7556"/>
    <w:rsid w:val="004C7E8B"/>
    <w:rsid w:val="004C7E9D"/>
    <w:rsid w:val="004C7F67"/>
    <w:rsid w:val="004D076D"/>
    <w:rsid w:val="004D0EF1"/>
    <w:rsid w:val="004D2253"/>
    <w:rsid w:val="004D4406"/>
    <w:rsid w:val="004D605C"/>
    <w:rsid w:val="004D7C42"/>
    <w:rsid w:val="004E0465"/>
    <w:rsid w:val="004E127B"/>
    <w:rsid w:val="004E1C0A"/>
    <w:rsid w:val="004E2B06"/>
    <w:rsid w:val="004E30C5"/>
    <w:rsid w:val="004E4AA5"/>
    <w:rsid w:val="004E4AEE"/>
    <w:rsid w:val="004E59E3"/>
    <w:rsid w:val="004E5B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B02"/>
    <w:rsid w:val="00546124"/>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97535"/>
    <w:rsid w:val="005A0966"/>
    <w:rsid w:val="005A11B7"/>
    <w:rsid w:val="005A260B"/>
    <w:rsid w:val="005A4A1B"/>
    <w:rsid w:val="005A7830"/>
    <w:rsid w:val="005A7FCE"/>
    <w:rsid w:val="005B0059"/>
    <w:rsid w:val="005B0F3F"/>
    <w:rsid w:val="005B3C89"/>
    <w:rsid w:val="005B4903"/>
    <w:rsid w:val="005B51CE"/>
    <w:rsid w:val="005B5885"/>
    <w:rsid w:val="005B5CD7"/>
    <w:rsid w:val="005B6CF6"/>
    <w:rsid w:val="005B7422"/>
    <w:rsid w:val="005C29B8"/>
    <w:rsid w:val="005C4004"/>
    <w:rsid w:val="005C5839"/>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C7E"/>
    <w:rsid w:val="00651ACB"/>
    <w:rsid w:val="00651C47"/>
    <w:rsid w:val="00652AB2"/>
    <w:rsid w:val="00653FED"/>
    <w:rsid w:val="00654EC0"/>
    <w:rsid w:val="0065525B"/>
    <w:rsid w:val="00655D4F"/>
    <w:rsid w:val="0065623D"/>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34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8B2"/>
    <w:rsid w:val="006F03A8"/>
    <w:rsid w:val="006F2ACA"/>
    <w:rsid w:val="006F2ADC"/>
    <w:rsid w:val="006F2BFE"/>
    <w:rsid w:val="006F31E9"/>
    <w:rsid w:val="006F6284"/>
    <w:rsid w:val="007002C5"/>
    <w:rsid w:val="00701B3C"/>
    <w:rsid w:val="00704387"/>
    <w:rsid w:val="00707669"/>
    <w:rsid w:val="00711CBA"/>
    <w:rsid w:val="00711FB5"/>
    <w:rsid w:val="00712A01"/>
    <w:rsid w:val="00714F58"/>
    <w:rsid w:val="0071576B"/>
    <w:rsid w:val="00722FBF"/>
    <w:rsid w:val="00722FC2"/>
    <w:rsid w:val="00724879"/>
    <w:rsid w:val="00724E1B"/>
    <w:rsid w:val="00725949"/>
    <w:rsid w:val="00727FA2"/>
    <w:rsid w:val="007322D9"/>
    <w:rsid w:val="00732BC0"/>
    <w:rsid w:val="0073720F"/>
    <w:rsid w:val="00737796"/>
    <w:rsid w:val="0074165C"/>
    <w:rsid w:val="00742C35"/>
    <w:rsid w:val="007432CA"/>
    <w:rsid w:val="00743697"/>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7C8"/>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65EE"/>
    <w:rsid w:val="007F0ED8"/>
    <w:rsid w:val="007F0F63"/>
    <w:rsid w:val="007F75CE"/>
    <w:rsid w:val="008013A4"/>
    <w:rsid w:val="0080156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67B"/>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AD5"/>
    <w:rsid w:val="00883F93"/>
    <w:rsid w:val="00884DB3"/>
    <w:rsid w:val="00885A9D"/>
    <w:rsid w:val="008864F6"/>
    <w:rsid w:val="0089049D"/>
    <w:rsid w:val="00891B67"/>
    <w:rsid w:val="008928C9"/>
    <w:rsid w:val="008930CB"/>
    <w:rsid w:val="008938DC"/>
    <w:rsid w:val="00893FD1"/>
    <w:rsid w:val="00894836"/>
    <w:rsid w:val="00894FBE"/>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0DD"/>
    <w:rsid w:val="008D2BBE"/>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2F"/>
    <w:rsid w:val="008F70BD"/>
    <w:rsid w:val="008F788F"/>
    <w:rsid w:val="008F7EA2"/>
    <w:rsid w:val="00902722"/>
    <w:rsid w:val="009027BC"/>
    <w:rsid w:val="009062E6"/>
    <w:rsid w:val="00911BE5"/>
    <w:rsid w:val="00913CA9"/>
    <w:rsid w:val="009145AE"/>
    <w:rsid w:val="009146CE"/>
    <w:rsid w:val="00914CA7"/>
    <w:rsid w:val="00915C3E"/>
    <w:rsid w:val="009161A8"/>
    <w:rsid w:val="00917BD8"/>
    <w:rsid w:val="009245F5"/>
    <w:rsid w:val="009249EC"/>
    <w:rsid w:val="009273B3"/>
    <w:rsid w:val="009305B5"/>
    <w:rsid w:val="0094085C"/>
    <w:rsid w:val="009429D5"/>
    <w:rsid w:val="00942BF1"/>
    <w:rsid w:val="00945180"/>
    <w:rsid w:val="00945428"/>
    <w:rsid w:val="0094607B"/>
    <w:rsid w:val="00953604"/>
    <w:rsid w:val="0095496B"/>
    <w:rsid w:val="009610DC"/>
    <w:rsid w:val="00961490"/>
    <w:rsid w:val="0096381A"/>
    <w:rsid w:val="00965E04"/>
    <w:rsid w:val="009674AD"/>
    <w:rsid w:val="00970CDC"/>
    <w:rsid w:val="0097201F"/>
    <w:rsid w:val="00977010"/>
    <w:rsid w:val="00977D02"/>
    <w:rsid w:val="009809BB"/>
    <w:rsid w:val="0098364B"/>
    <w:rsid w:val="009911AF"/>
    <w:rsid w:val="00991875"/>
    <w:rsid w:val="00991F92"/>
    <w:rsid w:val="009926C4"/>
    <w:rsid w:val="00992985"/>
    <w:rsid w:val="00993889"/>
    <w:rsid w:val="0099551B"/>
    <w:rsid w:val="00997BF1"/>
    <w:rsid w:val="009A089C"/>
    <w:rsid w:val="009A118E"/>
    <w:rsid w:val="009A2015"/>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D5F"/>
    <w:rsid w:val="00A048B4"/>
    <w:rsid w:val="00A06A6B"/>
    <w:rsid w:val="00A07245"/>
    <w:rsid w:val="00A07E47"/>
    <w:rsid w:val="00A110E2"/>
    <w:rsid w:val="00A129D0"/>
    <w:rsid w:val="00A12C33"/>
    <w:rsid w:val="00A12E66"/>
    <w:rsid w:val="00A138BA"/>
    <w:rsid w:val="00A14C8E"/>
    <w:rsid w:val="00A153D9"/>
    <w:rsid w:val="00A15F09"/>
    <w:rsid w:val="00A169B6"/>
    <w:rsid w:val="00A2271D"/>
    <w:rsid w:val="00A237D5"/>
    <w:rsid w:val="00A25E86"/>
    <w:rsid w:val="00A30EFC"/>
    <w:rsid w:val="00A31984"/>
    <w:rsid w:val="00A32D73"/>
    <w:rsid w:val="00A3367B"/>
    <w:rsid w:val="00A3597D"/>
    <w:rsid w:val="00A36DD1"/>
    <w:rsid w:val="00A37A83"/>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354"/>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A9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82A"/>
    <w:rsid w:val="00B60ACF"/>
    <w:rsid w:val="00B6266E"/>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2AB"/>
    <w:rsid w:val="00BB5F8F"/>
    <w:rsid w:val="00BB657A"/>
    <w:rsid w:val="00BB7DA9"/>
    <w:rsid w:val="00BC1A4E"/>
    <w:rsid w:val="00BC4790"/>
    <w:rsid w:val="00BC5DC7"/>
    <w:rsid w:val="00BC6B8B"/>
    <w:rsid w:val="00BC73D8"/>
    <w:rsid w:val="00BD52D7"/>
    <w:rsid w:val="00BD5AD2"/>
    <w:rsid w:val="00BE22F3"/>
    <w:rsid w:val="00BE5B52"/>
    <w:rsid w:val="00BE6FBB"/>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4F67"/>
    <w:rsid w:val="00C25FE2"/>
    <w:rsid w:val="00C26337"/>
    <w:rsid w:val="00C26B53"/>
    <w:rsid w:val="00C279B2"/>
    <w:rsid w:val="00C318D4"/>
    <w:rsid w:val="00C33E50"/>
    <w:rsid w:val="00C34C20"/>
    <w:rsid w:val="00C35A3E"/>
    <w:rsid w:val="00C37EE3"/>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F93"/>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443"/>
    <w:rsid w:val="00CE0C4F"/>
    <w:rsid w:val="00CE30EA"/>
    <w:rsid w:val="00CF048A"/>
    <w:rsid w:val="00CF155A"/>
    <w:rsid w:val="00CF2947"/>
    <w:rsid w:val="00CF686F"/>
    <w:rsid w:val="00CF6E60"/>
    <w:rsid w:val="00CF7BCA"/>
    <w:rsid w:val="00D008FD"/>
    <w:rsid w:val="00D020A8"/>
    <w:rsid w:val="00D0216B"/>
    <w:rsid w:val="00D0228C"/>
    <w:rsid w:val="00D0321C"/>
    <w:rsid w:val="00D035EC"/>
    <w:rsid w:val="00D06AB1"/>
    <w:rsid w:val="00D072ED"/>
    <w:rsid w:val="00D07A16"/>
    <w:rsid w:val="00D1067E"/>
    <w:rsid w:val="00D10F50"/>
    <w:rsid w:val="00D11272"/>
    <w:rsid w:val="00D126F5"/>
    <w:rsid w:val="00D1489E"/>
    <w:rsid w:val="00D20217"/>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6C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618"/>
    <w:rsid w:val="00DD00FF"/>
    <w:rsid w:val="00DD0619"/>
    <w:rsid w:val="00DD07FB"/>
    <w:rsid w:val="00DD25C6"/>
    <w:rsid w:val="00DD4FE5"/>
    <w:rsid w:val="00DD54B0"/>
    <w:rsid w:val="00DD57EE"/>
    <w:rsid w:val="00DD6BCC"/>
    <w:rsid w:val="00DE0A4B"/>
    <w:rsid w:val="00DE2410"/>
    <w:rsid w:val="00DE2939"/>
    <w:rsid w:val="00DE642C"/>
    <w:rsid w:val="00DE6E81"/>
    <w:rsid w:val="00DE703F"/>
    <w:rsid w:val="00DE7595"/>
    <w:rsid w:val="00DF1961"/>
    <w:rsid w:val="00DF44DE"/>
    <w:rsid w:val="00DF5F11"/>
    <w:rsid w:val="00E00986"/>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4E89"/>
    <w:rsid w:val="00E502C1"/>
    <w:rsid w:val="00E502DD"/>
    <w:rsid w:val="00E50D3A"/>
    <w:rsid w:val="00E51387"/>
    <w:rsid w:val="00E51E68"/>
    <w:rsid w:val="00E52EFD"/>
    <w:rsid w:val="00E5408A"/>
    <w:rsid w:val="00E56800"/>
    <w:rsid w:val="00E57772"/>
    <w:rsid w:val="00E60C63"/>
    <w:rsid w:val="00E62FF9"/>
    <w:rsid w:val="00E635D6"/>
    <w:rsid w:val="00E639BC"/>
    <w:rsid w:val="00E664CC"/>
    <w:rsid w:val="00E70388"/>
    <w:rsid w:val="00E70F92"/>
    <w:rsid w:val="00E74C54"/>
    <w:rsid w:val="00E77A03"/>
    <w:rsid w:val="00E822E8"/>
    <w:rsid w:val="00E82554"/>
    <w:rsid w:val="00E82606"/>
    <w:rsid w:val="00E833F8"/>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2B3"/>
    <w:rsid w:val="00EB5EDF"/>
    <w:rsid w:val="00EB60FE"/>
    <w:rsid w:val="00EB74DB"/>
    <w:rsid w:val="00EB77E7"/>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4C06"/>
    <w:rsid w:val="00F06D37"/>
    <w:rsid w:val="00F07B9D"/>
    <w:rsid w:val="00F11586"/>
    <w:rsid w:val="00F1183B"/>
    <w:rsid w:val="00F11C9F"/>
    <w:rsid w:val="00F12263"/>
    <w:rsid w:val="00F1409D"/>
    <w:rsid w:val="00F14214"/>
    <w:rsid w:val="00F14B71"/>
    <w:rsid w:val="00F157A9"/>
    <w:rsid w:val="00F25BB6"/>
    <w:rsid w:val="00F26B7E"/>
    <w:rsid w:val="00F27A3B"/>
    <w:rsid w:val="00F303F1"/>
    <w:rsid w:val="00F33817"/>
    <w:rsid w:val="00F420D5"/>
    <w:rsid w:val="00F451EA"/>
    <w:rsid w:val="00F45447"/>
    <w:rsid w:val="00F456C6"/>
    <w:rsid w:val="00F4577B"/>
    <w:rsid w:val="00F46496"/>
    <w:rsid w:val="00F465E7"/>
    <w:rsid w:val="00F474D0"/>
    <w:rsid w:val="00F50179"/>
    <w:rsid w:val="00F515EE"/>
    <w:rsid w:val="00F56511"/>
    <w:rsid w:val="00F6194E"/>
    <w:rsid w:val="00F623AC"/>
    <w:rsid w:val="00F6412A"/>
    <w:rsid w:val="00F65893"/>
    <w:rsid w:val="00F66A4A"/>
    <w:rsid w:val="00F71E22"/>
    <w:rsid w:val="00F72142"/>
    <w:rsid w:val="00F72AE7"/>
    <w:rsid w:val="00F72BB8"/>
    <w:rsid w:val="00F74AE5"/>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ECD"/>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rsid w:val="009B46F9"/>
    <w:pPr>
      <w:widowControl w:val="0"/>
      <w:adjustRightInd w:val="0"/>
      <w:spacing w:line="400" w:lineRule="exact"/>
      <w:jc w:val="both"/>
    </w:pPr>
    <w:rPr>
      <w:kern w:val="2"/>
      <w:sz w:val="21"/>
      <w:szCs w:val="21"/>
    </w:rPr>
  </w:style>
  <w:style w:type="paragraph" w:styleId="1">
    <w:name w:val="heading 1"/>
    <w:basedOn w:val="afffb"/>
    <w:next w:val="afffb"/>
    <w:link w:val="1Char"/>
    <w:qFormat/>
    <w:rsid w:val="009B46F9"/>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9B46F9"/>
    <w:pPr>
      <w:keepNext/>
      <w:keepLines/>
      <w:spacing w:before="260" w:after="260" w:line="416" w:lineRule="auto"/>
      <w:outlineLvl w:val="2"/>
    </w:pPr>
    <w:rPr>
      <w:b/>
      <w:bCs/>
      <w:sz w:val="32"/>
      <w:szCs w:val="32"/>
    </w:rPr>
  </w:style>
  <w:style w:type="paragraph" w:styleId="4">
    <w:name w:val="heading 4"/>
    <w:basedOn w:val="afffb"/>
    <w:next w:val="afffb"/>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9B46F9"/>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f">
    <w:name w:val="header"/>
    <w:basedOn w:val="afffb"/>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f"/>
    <w:uiPriority w:val="99"/>
    <w:rsid w:val="009B46F9"/>
    <w:rPr>
      <w:kern w:val="2"/>
      <w:sz w:val="18"/>
      <w:szCs w:val="18"/>
    </w:rPr>
  </w:style>
  <w:style w:type="paragraph" w:styleId="affff0">
    <w:name w:val="footer"/>
    <w:basedOn w:val="afffb"/>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0"/>
    <w:uiPriority w:val="99"/>
    <w:rsid w:val="009B46F9"/>
    <w:rPr>
      <w:rFonts w:ascii="宋体"/>
      <w:kern w:val="2"/>
      <w:sz w:val="18"/>
      <w:szCs w:val="18"/>
    </w:rPr>
  </w:style>
  <w:style w:type="paragraph" w:styleId="affff1">
    <w:name w:val="Balloon Text"/>
    <w:basedOn w:val="afffb"/>
    <w:link w:val="Char1"/>
    <w:uiPriority w:val="99"/>
    <w:semiHidden/>
    <w:unhideWhenUsed/>
    <w:rsid w:val="009B46F9"/>
    <w:rPr>
      <w:sz w:val="18"/>
      <w:szCs w:val="18"/>
    </w:rPr>
  </w:style>
  <w:style w:type="character" w:customStyle="1" w:styleId="Char1">
    <w:name w:val="批注框文本 Char"/>
    <w:link w:val="affff1"/>
    <w:uiPriority w:val="99"/>
    <w:semiHidden/>
    <w:rsid w:val="009B46F9"/>
    <w:rPr>
      <w:kern w:val="2"/>
      <w:sz w:val="18"/>
      <w:szCs w:val="18"/>
    </w:rPr>
  </w:style>
  <w:style w:type="paragraph" w:styleId="affff2">
    <w:name w:val="Quote"/>
    <w:basedOn w:val="afffb"/>
    <w:next w:val="afffb"/>
    <w:link w:val="Char2"/>
    <w:uiPriority w:val="29"/>
    <w:qFormat/>
    <w:rsid w:val="009B46F9"/>
    <w:rPr>
      <w:i/>
      <w:iCs/>
      <w:color w:val="000000"/>
    </w:rPr>
  </w:style>
  <w:style w:type="character" w:customStyle="1" w:styleId="Char2">
    <w:name w:val="引用 Char"/>
    <w:link w:val="affff2"/>
    <w:uiPriority w:val="29"/>
    <w:rsid w:val="009B46F9"/>
    <w:rPr>
      <w:i/>
      <w:iCs/>
      <w:color w:val="000000"/>
      <w:kern w:val="2"/>
      <w:sz w:val="21"/>
      <w:szCs w:val="21"/>
    </w:rPr>
  </w:style>
  <w:style w:type="character" w:styleId="affff3">
    <w:name w:val="Strong"/>
    <w:uiPriority w:val="22"/>
    <w:qFormat/>
    <w:rsid w:val="009B46F9"/>
    <w:rPr>
      <w:b/>
      <w:bCs/>
    </w:rPr>
  </w:style>
  <w:style w:type="character" w:styleId="affff4">
    <w:name w:val="Emphasis"/>
    <w:uiPriority w:val="20"/>
    <w:qFormat/>
    <w:rsid w:val="009B46F9"/>
    <w:rPr>
      <w:i/>
      <w:iCs/>
    </w:rPr>
  </w:style>
  <w:style w:type="paragraph" w:styleId="affff5">
    <w:name w:val="Title"/>
    <w:basedOn w:val="afffb"/>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5"/>
    <w:rsid w:val="009B46F9"/>
    <w:rPr>
      <w:rFonts w:ascii="Arial" w:hAnsi="Arial" w:cs="Arial"/>
      <w:b/>
      <w:bCs/>
      <w:kern w:val="2"/>
      <w:sz w:val="32"/>
      <w:szCs w:val="32"/>
    </w:rPr>
  </w:style>
  <w:style w:type="paragraph" w:customStyle="1" w:styleId="affff6">
    <w:name w:val="标准标志"/>
    <w:next w:val="afffb"/>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b"/>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9B46F9"/>
    <w:pPr>
      <w:ind w:left="198"/>
    </w:pPr>
    <w:rPr>
      <w:rFonts w:ascii="宋体" w:hAnsi="Times New Roman"/>
      <w:sz w:val="18"/>
    </w:rPr>
  </w:style>
  <w:style w:type="paragraph" w:customStyle="1" w:styleId="affff9">
    <w:name w:val="标准文件_页脚奇数页"/>
    <w:rsid w:val="009B46F9"/>
    <w:pPr>
      <w:ind w:right="227"/>
      <w:jc w:val="right"/>
    </w:pPr>
    <w:rPr>
      <w:rFonts w:ascii="宋体" w:hAnsi="Times New Roman"/>
      <w:sz w:val="18"/>
    </w:rPr>
  </w:style>
  <w:style w:type="paragraph" w:customStyle="1" w:styleId="affffa">
    <w:name w:val="标准书眉一"/>
    <w:rsid w:val="009B46F9"/>
    <w:pPr>
      <w:jc w:val="both"/>
    </w:pPr>
    <w:rPr>
      <w:rFonts w:ascii="Times New Roman" w:hAnsi="Times New Roman"/>
    </w:rPr>
  </w:style>
  <w:style w:type="paragraph" w:customStyle="1" w:styleId="ICS">
    <w:name w:val="标准文件_ICS"/>
    <w:basedOn w:val="afffb"/>
    <w:rsid w:val="009B46F9"/>
    <w:pPr>
      <w:spacing w:line="0" w:lineRule="atLeast"/>
    </w:pPr>
    <w:rPr>
      <w:rFonts w:ascii="黑体" w:eastAsia="黑体" w:hAnsi="宋体"/>
    </w:rPr>
  </w:style>
  <w:style w:type="paragraph" w:customStyle="1" w:styleId="affffb">
    <w:name w:val="标准文件_标准正文"/>
    <w:basedOn w:val="afffb"/>
    <w:next w:val="affffc"/>
    <w:rsid w:val="009B46F9"/>
    <w:pPr>
      <w:snapToGrid w:val="0"/>
      <w:ind w:firstLineChars="200" w:firstLine="200"/>
    </w:pPr>
    <w:rPr>
      <w:kern w:val="0"/>
    </w:rPr>
  </w:style>
  <w:style w:type="paragraph" w:customStyle="1" w:styleId="affffd">
    <w:name w:val="标准文件_版本"/>
    <w:basedOn w:val="affffb"/>
    <w:rsid w:val="009B46F9"/>
    <w:pPr>
      <w:adjustRightInd/>
      <w:snapToGrid/>
      <w:ind w:firstLineChars="0" w:firstLine="0"/>
    </w:pPr>
    <w:rPr>
      <w:rFonts w:ascii="宋体" w:hAnsi="宋体"/>
      <w:kern w:val="2"/>
    </w:rPr>
  </w:style>
  <w:style w:type="paragraph" w:customStyle="1" w:styleId="affffe">
    <w:name w:val="标准文件_标准部门"/>
    <w:basedOn w:val="afffb"/>
    <w:rsid w:val="009B46F9"/>
    <w:pPr>
      <w:jc w:val="center"/>
    </w:pPr>
    <w:rPr>
      <w:rFonts w:ascii="黑体" w:eastAsia="黑体"/>
      <w:kern w:val="0"/>
      <w:sz w:val="44"/>
    </w:rPr>
  </w:style>
  <w:style w:type="paragraph" w:customStyle="1" w:styleId="afffff">
    <w:name w:val="标准文件_标准代替"/>
    <w:basedOn w:val="afffb"/>
    <w:next w:val="afffb"/>
    <w:rsid w:val="009B46F9"/>
    <w:pPr>
      <w:spacing w:line="310" w:lineRule="exact"/>
      <w:jc w:val="right"/>
    </w:pPr>
    <w:rPr>
      <w:rFonts w:ascii="宋体" w:hAnsi="宋体"/>
      <w:kern w:val="0"/>
    </w:rPr>
  </w:style>
  <w:style w:type="paragraph" w:customStyle="1" w:styleId="afffff0">
    <w:name w:val="标准文件_标准名称标题"/>
    <w:basedOn w:val="afffb"/>
    <w:next w:val="afffb"/>
    <w:rsid w:val="009B46F9"/>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b"/>
    <w:rsid w:val="009B46F9"/>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b"/>
    <w:rsid w:val="009B46F9"/>
    <w:pPr>
      <w:jc w:val="left"/>
    </w:pPr>
  </w:style>
  <w:style w:type="paragraph" w:customStyle="1" w:styleId="afffff3">
    <w:name w:val="标准文件_参考文献标题"/>
    <w:basedOn w:val="afffb"/>
    <w:next w:val="afffb"/>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c">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c"/>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9B46F9"/>
    <w:rPr>
      <w:rFonts w:ascii="黑体" w:eastAsia="黑体"/>
      <w:spacing w:val="0"/>
      <w:w w:val="100"/>
      <w:position w:val="3"/>
      <w:sz w:val="28"/>
    </w:rPr>
  </w:style>
  <w:style w:type="paragraph" w:customStyle="1" w:styleId="ad">
    <w:name w:val="标准文件_方框数字列项"/>
    <w:basedOn w:val="affffc"/>
    <w:rsid w:val="009B46F9"/>
    <w:pPr>
      <w:numPr>
        <w:numId w:val="3"/>
      </w:numPr>
      <w:ind w:firstLineChars="0" w:firstLine="0"/>
    </w:pPr>
  </w:style>
  <w:style w:type="paragraph" w:customStyle="1" w:styleId="afffff5">
    <w:name w:val="标准文件_封面标准编号"/>
    <w:basedOn w:val="afffb"/>
    <w:next w:val="afffff"/>
    <w:rsid w:val="009B46F9"/>
    <w:pPr>
      <w:spacing w:line="310" w:lineRule="exact"/>
      <w:jc w:val="right"/>
    </w:pPr>
    <w:rPr>
      <w:rFonts w:ascii="黑体" w:eastAsia="黑体"/>
      <w:kern w:val="0"/>
      <w:sz w:val="28"/>
    </w:rPr>
  </w:style>
  <w:style w:type="paragraph" w:customStyle="1" w:styleId="afffff6">
    <w:name w:val="标准文件_封面标准分类号"/>
    <w:basedOn w:val="afffb"/>
    <w:rsid w:val="009B46F9"/>
    <w:rPr>
      <w:rFonts w:ascii="黑体" w:eastAsia="黑体"/>
      <w:b/>
      <w:kern w:val="0"/>
      <w:sz w:val="28"/>
    </w:rPr>
  </w:style>
  <w:style w:type="paragraph" w:customStyle="1" w:styleId="afffff7">
    <w:name w:val="标准文件_封面标准名称"/>
    <w:basedOn w:val="afffb"/>
    <w:rsid w:val="009B46F9"/>
    <w:pPr>
      <w:spacing w:line="240" w:lineRule="auto"/>
      <w:jc w:val="center"/>
    </w:pPr>
    <w:rPr>
      <w:rFonts w:ascii="黑体" w:eastAsia="黑体"/>
      <w:kern w:val="0"/>
      <w:sz w:val="52"/>
    </w:rPr>
  </w:style>
  <w:style w:type="paragraph" w:customStyle="1" w:styleId="afffff8">
    <w:name w:val="标准文件_封面标准英文名称"/>
    <w:basedOn w:val="afffb"/>
    <w:rsid w:val="009B46F9"/>
    <w:pPr>
      <w:spacing w:line="240" w:lineRule="auto"/>
      <w:jc w:val="center"/>
    </w:pPr>
    <w:rPr>
      <w:rFonts w:ascii="黑体" w:eastAsia="黑体"/>
      <w:b/>
      <w:sz w:val="28"/>
    </w:rPr>
  </w:style>
  <w:style w:type="paragraph" w:customStyle="1" w:styleId="afffff9">
    <w:name w:val="标准文件_封面发布日期"/>
    <w:basedOn w:val="afffb"/>
    <w:rsid w:val="009B46F9"/>
    <w:pPr>
      <w:spacing w:line="310" w:lineRule="exact"/>
    </w:pPr>
    <w:rPr>
      <w:rFonts w:ascii="黑体" w:eastAsia="黑体"/>
      <w:kern w:val="0"/>
      <w:sz w:val="28"/>
    </w:rPr>
  </w:style>
  <w:style w:type="paragraph" w:customStyle="1" w:styleId="afffffa">
    <w:name w:val="标准文件_封面密级"/>
    <w:basedOn w:val="afffb"/>
    <w:rsid w:val="009B46F9"/>
    <w:rPr>
      <w:rFonts w:eastAsia="黑体"/>
      <w:sz w:val="32"/>
    </w:rPr>
  </w:style>
  <w:style w:type="paragraph" w:customStyle="1" w:styleId="afffffb">
    <w:name w:val="标准文件_封面实施日期"/>
    <w:basedOn w:val="afffb"/>
    <w:rsid w:val="009B46F9"/>
    <w:pPr>
      <w:spacing w:line="310" w:lineRule="exact"/>
      <w:jc w:val="right"/>
    </w:pPr>
    <w:rPr>
      <w:rFonts w:ascii="黑体" w:eastAsia="黑体"/>
      <w:sz w:val="28"/>
    </w:rPr>
  </w:style>
  <w:style w:type="paragraph" w:customStyle="1" w:styleId="afffffc">
    <w:name w:val="标准文件_封面抬头"/>
    <w:basedOn w:val="affffc"/>
    <w:rsid w:val="009B46F9"/>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c"/>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5">
    <w:name w:val="标准文件_附录表标题"/>
    <w:next w:val="affffc"/>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a">
    <w:name w:val="标准文件_附录一级条标题"/>
    <w:next w:val="affffc"/>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c"/>
    <w:rsid w:val="009B46F9"/>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c"/>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c"/>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c"/>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e">
    <w:name w:val="标准文件_附录五级条标题"/>
    <w:next w:val="affffc"/>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9B46F9"/>
    <w:pPr>
      <w:numPr>
        <w:numId w:val="7"/>
      </w:numPr>
      <w:tabs>
        <w:tab w:val="left" w:pos="6406"/>
      </w:tabs>
      <w:spacing w:before="220" w:after="320"/>
      <w:jc w:val="center"/>
      <w:outlineLvl w:val="0"/>
    </w:pPr>
    <w:rPr>
      <w:rFonts w:ascii="黑体" w:eastAsia="黑体" w:hAnsi="Times New Roman"/>
      <w:sz w:val="21"/>
    </w:rPr>
  </w:style>
  <w:style w:type="paragraph" w:styleId="afffffe">
    <w:name w:val="Body Text"/>
    <w:basedOn w:val="afffb"/>
    <w:link w:val="Char5"/>
    <w:rsid w:val="009B46F9"/>
    <w:pPr>
      <w:spacing w:after="120"/>
    </w:pPr>
  </w:style>
  <w:style w:type="character" w:customStyle="1" w:styleId="Char5">
    <w:name w:val="正文文本 Char"/>
    <w:link w:val="afffffe"/>
    <w:rsid w:val="009B46F9"/>
    <w:rPr>
      <w:kern w:val="2"/>
      <w:sz w:val="21"/>
      <w:szCs w:val="21"/>
    </w:rPr>
  </w:style>
  <w:style w:type="paragraph" w:customStyle="1" w:styleId="affffff">
    <w:name w:val="标准文件_附录章标题"/>
    <w:next w:val="affffc"/>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c"/>
    <w:next w:val="affffc"/>
    <w:rsid w:val="009B46F9"/>
    <w:pPr>
      <w:ind w:leftChars="200" w:left="488" w:hangingChars="290" w:hanging="289"/>
    </w:pPr>
  </w:style>
  <w:style w:type="paragraph" w:customStyle="1" w:styleId="a6">
    <w:name w:val="标准文件_前言、引言标题"/>
    <w:next w:val="afffb"/>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c"/>
    <w:rsid w:val="009B46F9"/>
    <w:pPr>
      <w:spacing w:line="460" w:lineRule="exact"/>
      <w:ind w:left="0" w:firstLine="0"/>
    </w:pPr>
  </w:style>
  <w:style w:type="paragraph" w:customStyle="1" w:styleId="affffff2">
    <w:name w:val="标准文件_目录标题"/>
    <w:basedOn w:val="afffb"/>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9B46F9"/>
    <w:pPr>
      <w:numPr>
        <w:numId w:val="9"/>
      </w:numPr>
    </w:pPr>
  </w:style>
  <w:style w:type="paragraph" w:customStyle="1" w:styleId="afff5">
    <w:name w:val="标准文件_三级条标题"/>
    <w:basedOn w:val="afff4"/>
    <w:next w:val="affffc"/>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b"/>
    <w:rsid w:val="009B46F9"/>
    <w:pPr>
      <w:adjustRightInd/>
      <w:spacing w:line="240" w:lineRule="auto"/>
      <w:ind w:firstLineChars="200" w:firstLine="200"/>
    </w:pPr>
    <w:rPr>
      <w:sz w:val="18"/>
      <w:szCs w:val="24"/>
    </w:rPr>
  </w:style>
  <w:style w:type="paragraph" w:customStyle="1" w:styleId="afff">
    <w:name w:val="标准文件_数字编号列项"/>
    <w:rsid w:val="009B46F9"/>
    <w:pPr>
      <w:numPr>
        <w:numId w:val="13"/>
      </w:numPr>
      <w:jc w:val="both"/>
    </w:pPr>
    <w:rPr>
      <w:rFonts w:ascii="宋体" w:hAnsi="宋体"/>
      <w:sz w:val="21"/>
    </w:rPr>
  </w:style>
  <w:style w:type="paragraph" w:customStyle="1" w:styleId="afff6">
    <w:name w:val="标准文件_四级条标题"/>
    <w:next w:val="affffc"/>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b"/>
    <w:next w:val="afffb"/>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5"/>
    <w:semiHidden/>
    <w:rsid w:val="009B46F9"/>
    <w:rPr>
      <w:rFonts w:ascii="宋体"/>
      <w:kern w:val="2"/>
      <w:sz w:val="18"/>
      <w:szCs w:val="18"/>
    </w:rPr>
  </w:style>
  <w:style w:type="paragraph" w:customStyle="1" w:styleId="affffff6">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c"/>
    <w:rsid w:val="009B46F9"/>
    <w:pPr>
      <w:numPr>
        <w:numId w:val="14"/>
      </w:numPr>
      <w:spacing w:line="240" w:lineRule="auto"/>
      <w:jc w:val="left"/>
    </w:pPr>
    <w:rPr>
      <w:rFonts w:ascii="宋体" w:hAnsi="宋体"/>
      <w:sz w:val="18"/>
    </w:rPr>
  </w:style>
  <w:style w:type="character" w:styleId="affffff7">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8">
    <w:name w:val="标准文件_图表脚注内容"/>
    <w:rsid w:val="009B46F9"/>
    <w:rPr>
      <w:rFonts w:ascii="宋体" w:eastAsia="宋体" w:hAnsi="宋体" w:cs="Times New Roman"/>
      <w:spacing w:val="0"/>
      <w:sz w:val="18"/>
      <w:vertAlign w:val="superscript"/>
    </w:rPr>
  </w:style>
  <w:style w:type="paragraph" w:customStyle="1" w:styleId="afff7">
    <w:name w:val="标准文件_五级条标题"/>
    <w:next w:val="affffc"/>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c"/>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c"/>
    <w:rsid w:val="009B46F9"/>
    <w:pPr>
      <w:numPr>
        <w:ilvl w:val="2"/>
      </w:numPr>
      <w:spacing w:beforeLines="50" w:before="50" w:afterLines="50" w:after="50"/>
      <w:outlineLvl w:val="1"/>
    </w:pPr>
  </w:style>
  <w:style w:type="paragraph" w:customStyle="1" w:styleId="affffff9">
    <w:name w:val="标准文件_一致程度"/>
    <w:basedOn w:val="afffb"/>
    <w:rsid w:val="009B46F9"/>
    <w:pPr>
      <w:spacing w:line="440" w:lineRule="exact"/>
      <w:jc w:val="center"/>
    </w:pPr>
    <w:rPr>
      <w:sz w:val="28"/>
    </w:rPr>
  </w:style>
  <w:style w:type="paragraph" w:customStyle="1" w:styleId="affffffa">
    <w:name w:val="标准文件_引言标题"/>
    <w:next w:val="afffb"/>
    <w:rsid w:val="009B46F9"/>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b"/>
    <w:rsid w:val="009B46F9"/>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b"/>
    <w:next w:val="affffc"/>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c"/>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b"/>
    <w:next w:val="affffb"/>
    <w:rsid w:val="009B46F9"/>
    <w:pPr>
      <w:tabs>
        <w:tab w:val="center" w:pos="4678"/>
        <w:tab w:val="right" w:leader="middleDot" w:pos="9356"/>
      </w:tabs>
      <w:spacing w:line="240" w:lineRule="auto"/>
    </w:pPr>
    <w:rPr>
      <w:rFonts w:ascii="宋体" w:hAnsi="宋体"/>
    </w:rPr>
  </w:style>
  <w:style w:type="paragraph" w:customStyle="1" w:styleId="aff3">
    <w:name w:val="标准文件_正文图标题"/>
    <w:next w:val="affffc"/>
    <w:rsid w:val="009B46F9"/>
    <w:pPr>
      <w:numPr>
        <w:numId w:val="22"/>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c"/>
    <w:rsid w:val="009B46F9"/>
    <w:pPr>
      <w:numPr>
        <w:numId w:val="23"/>
      </w:numPr>
      <w:jc w:val="center"/>
    </w:pPr>
    <w:rPr>
      <w:rFonts w:ascii="黑体" w:eastAsia="黑体" w:hAnsi="Times New Roman"/>
      <w:sz w:val="21"/>
    </w:rPr>
  </w:style>
  <w:style w:type="paragraph" w:customStyle="1" w:styleId="aff1">
    <w:name w:val="标准文件_正文英文图标题"/>
    <w:next w:val="affffc"/>
    <w:rsid w:val="009B46F9"/>
    <w:pPr>
      <w:numPr>
        <w:numId w:val="24"/>
      </w:numPr>
      <w:jc w:val="center"/>
    </w:pPr>
    <w:rPr>
      <w:rFonts w:ascii="黑体" w:eastAsia="黑体" w:hAnsi="Times New Roman"/>
      <w:sz w:val="21"/>
    </w:rPr>
  </w:style>
  <w:style w:type="paragraph" w:customStyle="1" w:styleId="afd">
    <w:name w:val="标准文件_编号列项（三级）"/>
    <w:rsid w:val="009B46F9"/>
    <w:pPr>
      <w:numPr>
        <w:ilvl w:val="2"/>
        <w:numId w:val="27"/>
      </w:numPr>
    </w:pPr>
    <w:rPr>
      <w:rFonts w:ascii="宋体" w:hAnsi="Times New Roman"/>
      <w:sz w:val="21"/>
    </w:rPr>
  </w:style>
  <w:style w:type="character" w:styleId="affffffd">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9B46F9"/>
    <w:pPr>
      <w:numPr>
        <w:ilvl w:val="3"/>
        <w:numId w:val="31"/>
      </w:numPr>
      <w:adjustRightInd/>
      <w:spacing w:line="240" w:lineRule="auto"/>
    </w:pPr>
    <w:rPr>
      <w:rFonts w:ascii="宋体" w:hAnsi="宋体"/>
      <w:szCs w:val="24"/>
    </w:rPr>
  </w:style>
  <w:style w:type="paragraph" w:customStyle="1" w:styleId="affffffe">
    <w:name w:val="发布部门"/>
    <w:next w:val="affffc"/>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b"/>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rsid w:val="009B46F9"/>
    <w:pPr>
      <w:spacing w:before="180" w:line="180" w:lineRule="exact"/>
      <w:jc w:val="center"/>
    </w:pPr>
    <w:rPr>
      <w:rFonts w:ascii="宋体" w:hAnsi="Times New Roman"/>
      <w:sz w:val="21"/>
    </w:rPr>
  </w:style>
  <w:style w:type="paragraph" w:customStyle="1" w:styleId="afffffff3">
    <w:name w:val="封面标准文稿类别"/>
    <w:rsid w:val="009B46F9"/>
    <w:pPr>
      <w:spacing w:before="440" w:line="400" w:lineRule="exact"/>
      <w:jc w:val="center"/>
    </w:pPr>
    <w:rPr>
      <w:rFonts w:ascii="宋体" w:hAnsi="Times New Roman"/>
      <w:sz w:val="24"/>
    </w:rPr>
  </w:style>
  <w:style w:type="paragraph" w:customStyle="1" w:styleId="afffffff4">
    <w:name w:val="封面标准英文名称"/>
    <w:rsid w:val="009B46F9"/>
    <w:pPr>
      <w:widowControl w:val="0"/>
      <w:spacing w:line="360" w:lineRule="exact"/>
      <w:jc w:val="center"/>
    </w:pPr>
    <w:rPr>
      <w:rFonts w:ascii="Times New Roman" w:hAnsi="Times New Roman"/>
      <w:sz w:val="28"/>
    </w:rPr>
  </w:style>
  <w:style w:type="paragraph" w:customStyle="1" w:styleId="afffffff5">
    <w:name w:val="封面一致性程度标识"/>
    <w:rsid w:val="009B46F9"/>
    <w:pPr>
      <w:spacing w:before="440" w:line="440" w:lineRule="exact"/>
      <w:jc w:val="center"/>
    </w:pPr>
    <w:rPr>
      <w:rFonts w:ascii="Times New Roman" w:hAnsi="Times New Roman"/>
      <w:sz w:val="28"/>
    </w:rPr>
  </w:style>
  <w:style w:type="paragraph" w:customStyle="1" w:styleId="afffffff6">
    <w:name w:val="封面正文"/>
    <w:rsid w:val="009B46F9"/>
    <w:pPr>
      <w:jc w:val="both"/>
    </w:pPr>
    <w:rPr>
      <w:rFonts w:ascii="Times New Roman" w:hAnsi="Times New Roman"/>
    </w:rPr>
  </w:style>
  <w:style w:type="paragraph" w:customStyle="1" w:styleId="afffffff7">
    <w:name w:val="附录二级无标题条"/>
    <w:basedOn w:val="afffb"/>
    <w:next w:val="affffc"/>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c"/>
    <w:rsid w:val="009B46F9"/>
    <w:pPr>
      <w:outlineLvl w:val="4"/>
    </w:pPr>
  </w:style>
  <w:style w:type="paragraph" w:customStyle="1" w:styleId="afffffff9">
    <w:name w:val="附录四级无标题条"/>
    <w:basedOn w:val="afffffff8"/>
    <w:next w:val="affffc"/>
    <w:rsid w:val="009B46F9"/>
    <w:pPr>
      <w:outlineLvl w:val="5"/>
    </w:pPr>
  </w:style>
  <w:style w:type="paragraph" w:customStyle="1" w:styleId="afffffffa">
    <w:name w:val="附录图"/>
    <w:next w:val="affffc"/>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9B46F9"/>
    <w:pPr>
      <w:numPr>
        <w:numId w:val="16"/>
      </w:numPr>
    </w:pPr>
    <w:rPr>
      <w:rFonts w:ascii="宋体" w:hAnsi="Times New Roman"/>
      <w:sz w:val="21"/>
    </w:rPr>
  </w:style>
  <w:style w:type="paragraph" w:customStyle="1" w:styleId="afffffffb">
    <w:name w:val="附录五级无标题条"/>
    <w:basedOn w:val="afffffff9"/>
    <w:next w:val="affffc"/>
    <w:rsid w:val="009B46F9"/>
    <w:pPr>
      <w:outlineLvl w:val="6"/>
    </w:pPr>
  </w:style>
  <w:style w:type="paragraph" w:customStyle="1" w:styleId="afffffffc">
    <w:name w:val="附录性质"/>
    <w:basedOn w:val="afffb"/>
    <w:rsid w:val="009B46F9"/>
    <w:pPr>
      <w:widowControl/>
      <w:adjustRightInd/>
      <w:jc w:val="center"/>
    </w:pPr>
    <w:rPr>
      <w:rFonts w:ascii="黑体" w:eastAsia="黑体"/>
    </w:rPr>
  </w:style>
  <w:style w:type="paragraph" w:customStyle="1" w:styleId="afffffffd">
    <w:name w:val="附录一级无标题条"/>
    <w:basedOn w:val="affffff"/>
    <w:next w:val="affffc"/>
    <w:rsid w:val="009B46F9"/>
    <w:pPr>
      <w:autoSpaceDN w:val="0"/>
      <w:outlineLvl w:val="2"/>
    </w:pPr>
    <w:rPr>
      <w:rFonts w:ascii="宋体" w:eastAsia="宋体" w:hAnsi="宋体"/>
    </w:rPr>
  </w:style>
  <w:style w:type="character" w:customStyle="1" w:styleId="afffffffe">
    <w:name w:val="个人答复风格"/>
    <w:rsid w:val="009B46F9"/>
    <w:rPr>
      <w:rFonts w:ascii="Arial" w:eastAsia="宋体" w:hAnsi="Arial" w:cs="Arial"/>
      <w:color w:val="auto"/>
      <w:spacing w:val="0"/>
      <w:sz w:val="20"/>
    </w:rPr>
  </w:style>
  <w:style w:type="character" w:customStyle="1" w:styleId="affffffff">
    <w:name w:val="个人撰写风格"/>
    <w:rsid w:val="009B46F9"/>
    <w:rPr>
      <w:rFonts w:ascii="Arial" w:eastAsia="宋体" w:hAnsi="Arial" w:cs="Arial"/>
      <w:color w:val="auto"/>
      <w:spacing w:val="0"/>
      <w:sz w:val="20"/>
    </w:rPr>
  </w:style>
  <w:style w:type="paragraph" w:customStyle="1" w:styleId="affffffff0">
    <w:name w:val="脚注后续"/>
    <w:rsid w:val="009B46F9"/>
    <w:pPr>
      <w:ind w:leftChars="350" w:left="350"/>
      <w:jc w:val="both"/>
    </w:pPr>
    <w:rPr>
      <w:rFonts w:ascii="宋体" w:hAnsi="Times New Roman"/>
      <w:sz w:val="18"/>
    </w:rPr>
  </w:style>
  <w:style w:type="paragraph" w:customStyle="1" w:styleId="afffa">
    <w:name w:val="列项——"/>
    <w:rsid w:val="009B46F9"/>
    <w:pPr>
      <w:widowControl w:val="0"/>
      <w:numPr>
        <w:numId w:val="28"/>
      </w:numPr>
      <w:jc w:val="both"/>
    </w:pPr>
    <w:rPr>
      <w:rFonts w:ascii="宋体" w:hAnsi="宋体"/>
      <w:sz w:val="21"/>
    </w:rPr>
  </w:style>
  <w:style w:type="paragraph" w:customStyle="1" w:styleId="affffffff1">
    <w:name w:val="列项·"/>
    <w:basedOn w:val="affffc"/>
    <w:rsid w:val="009B46F9"/>
    <w:pPr>
      <w:tabs>
        <w:tab w:val="left" w:pos="840"/>
      </w:tabs>
    </w:pPr>
  </w:style>
  <w:style w:type="paragraph" w:customStyle="1" w:styleId="affffffff2">
    <w:name w:val="目次、索引正文"/>
    <w:rsid w:val="009B46F9"/>
    <w:pPr>
      <w:spacing w:line="320" w:lineRule="exact"/>
      <w:jc w:val="both"/>
    </w:pPr>
    <w:rPr>
      <w:rFonts w:ascii="宋体" w:hAnsi="Times New Roman"/>
      <w:sz w:val="21"/>
    </w:rPr>
  </w:style>
  <w:style w:type="paragraph" w:customStyle="1" w:styleId="210">
    <w:name w:val="目录 21"/>
    <w:basedOn w:val="afffb"/>
    <w:next w:val="afffb"/>
    <w:autoRedefine/>
    <w:semiHidden/>
    <w:rsid w:val="009B46F9"/>
    <w:pPr>
      <w:adjustRightInd/>
      <w:spacing w:line="240" w:lineRule="auto"/>
      <w:jc w:val="left"/>
    </w:pPr>
    <w:rPr>
      <w:bCs/>
      <w:iCs/>
    </w:rPr>
  </w:style>
  <w:style w:type="paragraph" w:customStyle="1" w:styleId="31">
    <w:name w:val="目录 31"/>
    <w:basedOn w:val="afffb"/>
    <w:next w:val="afffb"/>
    <w:autoRedefine/>
    <w:semiHidden/>
    <w:rsid w:val="009B46F9"/>
    <w:pPr>
      <w:spacing w:line="240" w:lineRule="auto"/>
    </w:pPr>
    <w:rPr>
      <w:rFonts w:ascii="宋体" w:hAnsi="宋体"/>
      <w:iCs/>
    </w:rPr>
  </w:style>
  <w:style w:type="paragraph" w:customStyle="1" w:styleId="41">
    <w:name w:val="目录 41"/>
    <w:basedOn w:val="afffb"/>
    <w:next w:val="afffb"/>
    <w:autoRedefine/>
    <w:semiHidden/>
    <w:rsid w:val="009B46F9"/>
    <w:pPr>
      <w:adjustRightInd/>
      <w:spacing w:line="240" w:lineRule="auto"/>
      <w:jc w:val="left"/>
    </w:pPr>
  </w:style>
  <w:style w:type="paragraph" w:customStyle="1" w:styleId="51">
    <w:name w:val="目录 51"/>
    <w:basedOn w:val="afffb"/>
    <w:next w:val="afffb"/>
    <w:autoRedefine/>
    <w:semiHidden/>
    <w:rsid w:val="009B46F9"/>
    <w:pPr>
      <w:spacing w:line="240" w:lineRule="auto"/>
    </w:pPr>
    <w:rPr>
      <w:rFonts w:ascii="宋体" w:hAnsi="宋体"/>
    </w:rPr>
  </w:style>
  <w:style w:type="paragraph" w:customStyle="1" w:styleId="61">
    <w:name w:val="目录 61"/>
    <w:basedOn w:val="afffb"/>
    <w:next w:val="afffb"/>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3">
    <w:name w:val="其他标准称谓"/>
    <w:rsid w:val="009B46F9"/>
    <w:pPr>
      <w:spacing w:line="0" w:lineRule="atLeast"/>
      <w:jc w:val="distribute"/>
    </w:pPr>
    <w:rPr>
      <w:rFonts w:ascii="黑体" w:eastAsia="黑体" w:hAnsi="宋体"/>
      <w:sz w:val="52"/>
    </w:rPr>
  </w:style>
  <w:style w:type="paragraph" w:customStyle="1" w:styleId="affffffff4">
    <w:name w:val="其他发布部门"/>
    <w:basedOn w:val="affffffe"/>
    <w:rsid w:val="009B46F9"/>
    <w:pPr>
      <w:framePr w:wrap="around"/>
      <w:spacing w:line="0" w:lineRule="atLeast"/>
    </w:pPr>
    <w:rPr>
      <w:rFonts w:ascii="黑体" w:eastAsia="黑体"/>
      <w:b w:val="0"/>
    </w:rPr>
  </w:style>
  <w:style w:type="paragraph" w:customStyle="1" w:styleId="afff1">
    <w:name w:val="前言标题"/>
    <w:next w:val="afffb"/>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9B46F9"/>
    <w:pPr>
      <w:numPr>
        <w:ilvl w:val="4"/>
        <w:numId w:val="31"/>
      </w:numPr>
      <w:adjustRightInd/>
      <w:spacing w:line="240" w:lineRule="auto"/>
    </w:pPr>
    <w:rPr>
      <w:rFonts w:ascii="宋体" w:hAnsi="宋体"/>
      <w:szCs w:val="24"/>
    </w:rPr>
  </w:style>
  <w:style w:type="paragraph" w:customStyle="1" w:styleId="affffffff5">
    <w:name w:val="实施日期"/>
    <w:basedOn w:val="afffffff"/>
    <w:rsid w:val="009B46F9"/>
    <w:pPr>
      <w:framePr w:hSpace="0" w:wrap="around" w:xAlign="right"/>
      <w:jc w:val="right"/>
    </w:pPr>
  </w:style>
  <w:style w:type="paragraph" w:customStyle="1" w:styleId="a3">
    <w:name w:val="四级无标题条"/>
    <w:basedOn w:val="afffb"/>
    <w:rsid w:val="009B46F9"/>
    <w:pPr>
      <w:numPr>
        <w:ilvl w:val="5"/>
        <w:numId w:val="31"/>
      </w:numPr>
      <w:adjustRightInd/>
      <w:spacing w:line="240" w:lineRule="auto"/>
    </w:pPr>
    <w:rPr>
      <w:rFonts w:ascii="宋体" w:hAnsi="宋体"/>
      <w:szCs w:val="24"/>
    </w:rPr>
  </w:style>
  <w:style w:type="paragraph" w:styleId="affffffff6">
    <w:name w:val="table of figures"/>
    <w:basedOn w:val="afffb"/>
    <w:next w:val="afffb"/>
    <w:semiHidden/>
    <w:rsid w:val="009B46F9"/>
    <w:pPr>
      <w:adjustRightInd/>
      <w:spacing w:line="240" w:lineRule="auto"/>
      <w:jc w:val="left"/>
    </w:pPr>
    <w:rPr>
      <w:szCs w:val="24"/>
    </w:rPr>
  </w:style>
  <w:style w:type="paragraph" w:customStyle="1" w:styleId="affffffff7">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c"/>
    <w:rsid w:val="009B46F9"/>
    <w:pPr>
      <w:jc w:val="both"/>
    </w:pPr>
    <w:rPr>
      <w:rFonts w:ascii="宋体" w:hAnsi="宋体"/>
      <w:sz w:val="21"/>
    </w:rPr>
  </w:style>
  <w:style w:type="paragraph" w:customStyle="1" w:styleId="a4">
    <w:name w:val="五级无标题条"/>
    <w:basedOn w:val="afffb"/>
    <w:rsid w:val="009B46F9"/>
    <w:pPr>
      <w:numPr>
        <w:ilvl w:val="6"/>
        <w:numId w:val="31"/>
      </w:numPr>
      <w:adjustRightInd/>
    </w:pPr>
    <w:rPr>
      <w:szCs w:val="24"/>
    </w:rPr>
  </w:style>
  <w:style w:type="character" w:styleId="affffffff9">
    <w:name w:val="page number"/>
    <w:rsid w:val="009B46F9"/>
    <w:rPr>
      <w:rFonts w:ascii="宋体" w:eastAsia="宋体" w:hAnsi="Times New Roman"/>
      <w:sz w:val="18"/>
    </w:rPr>
  </w:style>
  <w:style w:type="paragraph" w:customStyle="1" w:styleId="a0">
    <w:name w:val="一级无标题条"/>
    <w:basedOn w:val="afffb"/>
    <w:rsid w:val="009B46F9"/>
    <w:pPr>
      <w:numPr>
        <w:ilvl w:val="2"/>
        <w:numId w:val="31"/>
      </w:numPr>
      <w:adjustRightInd/>
      <w:spacing w:before="10" w:after="10" w:line="240" w:lineRule="auto"/>
    </w:pPr>
    <w:rPr>
      <w:rFonts w:ascii="宋体" w:hAnsi="宋体"/>
      <w:szCs w:val="24"/>
    </w:rPr>
  </w:style>
  <w:style w:type="paragraph" w:styleId="affffffffa">
    <w:name w:val="Normal Indent"/>
    <w:basedOn w:val="afffb"/>
    <w:rsid w:val="009B46F9"/>
    <w:pPr>
      <w:ind w:firstLine="420"/>
    </w:pPr>
  </w:style>
  <w:style w:type="paragraph" w:customStyle="1" w:styleId="affffffffb">
    <w:name w:val="注:后续"/>
    <w:rsid w:val="009B46F9"/>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9B46F9"/>
    <w:pPr>
      <w:ind w:leftChars="0" w:left="1406" w:firstLineChars="0" w:hanging="499"/>
    </w:pPr>
  </w:style>
  <w:style w:type="paragraph" w:customStyle="1" w:styleId="affffffffd">
    <w:name w:val="标准文件_一级无标题"/>
    <w:basedOn w:val="afff3"/>
    <w:qFormat/>
    <w:rsid w:val="009B46F9"/>
    <w:pPr>
      <w:spacing w:beforeLines="0" w:before="0" w:afterLines="0" w:after="0"/>
      <w:outlineLvl w:val="9"/>
    </w:pPr>
    <w:rPr>
      <w:rFonts w:ascii="宋体" w:eastAsia="宋体"/>
    </w:rPr>
  </w:style>
  <w:style w:type="paragraph" w:customStyle="1" w:styleId="affffffffe">
    <w:name w:val="标准文件_五级无标题"/>
    <w:basedOn w:val="afff7"/>
    <w:qFormat/>
    <w:rsid w:val="009B46F9"/>
    <w:pPr>
      <w:spacing w:beforeLines="0" w:before="0" w:afterLines="0" w:after="0"/>
      <w:outlineLvl w:val="9"/>
    </w:pPr>
    <w:rPr>
      <w:rFonts w:ascii="宋体" w:eastAsia="宋体"/>
    </w:rPr>
  </w:style>
  <w:style w:type="paragraph" w:customStyle="1" w:styleId="afffffffff">
    <w:name w:val="标准文件_三级无标题"/>
    <w:basedOn w:val="afff5"/>
    <w:qFormat/>
    <w:rsid w:val="009B46F9"/>
    <w:pPr>
      <w:spacing w:beforeLines="0" w:before="0" w:afterLines="0" w:after="0"/>
      <w:outlineLvl w:val="9"/>
    </w:pPr>
    <w:rPr>
      <w:rFonts w:ascii="宋体" w:eastAsia="宋体"/>
    </w:rPr>
  </w:style>
  <w:style w:type="paragraph" w:customStyle="1" w:styleId="afffffffff0">
    <w:name w:val="标准文件_二级无标题"/>
    <w:basedOn w:val="afff4"/>
    <w:qFormat/>
    <w:rsid w:val="009B46F9"/>
    <w:pPr>
      <w:spacing w:beforeLines="0" w:before="0" w:afterLines="0" w:after="0"/>
      <w:outlineLvl w:val="9"/>
    </w:pPr>
    <w:rPr>
      <w:rFonts w:ascii="宋体" w:eastAsia="宋体"/>
    </w:rPr>
  </w:style>
  <w:style w:type="paragraph" w:customStyle="1" w:styleId="afffffffff1">
    <w:name w:val="标准_四级无标题"/>
    <w:basedOn w:val="afff6"/>
    <w:next w:val="affffc"/>
    <w:qFormat/>
    <w:rsid w:val="009B46F9"/>
    <w:rPr>
      <w:rFonts w:eastAsia="宋体"/>
    </w:rPr>
  </w:style>
  <w:style w:type="paragraph" w:customStyle="1" w:styleId="afffffffff2">
    <w:name w:val="标准文件_四级无标题"/>
    <w:basedOn w:val="afff6"/>
    <w:qFormat/>
    <w:rsid w:val="009B46F9"/>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c"/>
    <w:rsid w:val="009B46F9"/>
    <w:pPr>
      <w:numPr>
        <w:numId w:val="2"/>
      </w:numPr>
      <w:ind w:firstLineChars="0" w:firstLine="0"/>
    </w:pPr>
    <w:rPr>
      <w:rFonts w:ascii="Times New Roman" w:cs="Arial"/>
      <w:szCs w:val="28"/>
    </w:rPr>
  </w:style>
  <w:style w:type="paragraph" w:customStyle="1" w:styleId="ae">
    <w:name w:val="标准文件_小写罗马数字编号列项"/>
    <w:basedOn w:val="affffc"/>
    <w:rsid w:val="009B46F9"/>
    <w:pPr>
      <w:numPr>
        <w:numId w:val="15"/>
      </w:numPr>
      <w:ind w:firstLineChars="0" w:firstLine="0"/>
    </w:pPr>
    <w:rPr>
      <w:rFonts w:cs="Arial"/>
      <w:szCs w:val="28"/>
    </w:rPr>
  </w:style>
  <w:style w:type="paragraph" w:customStyle="1" w:styleId="afffffffff3">
    <w:name w:val="标准文件_附录标题"/>
    <w:basedOn w:val="aff9"/>
    <w:qFormat/>
    <w:rsid w:val="009B46F9"/>
    <w:pPr>
      <w:numPr>
        <w:numId w:val="0"/>
      </w:numPr>
      <w:spacing w:after="280"/>
      <w:outlineLvl w:val="9"/>
    </w:pPr>
  </w:style>
  <w:style w:type="paragraph" w:customStyle="1" w:styleId="afffffffff4">
    <w:name w:val="标准文件_二级项"/>
    <w:rsid w:val="009B46F9"/>
    <w:rPr>
      <w:rFonts w:ascii="宋体" w:hAnsi="Times New Roman"/>
      <w:sz w:val="21"/>
    </w:rPr>
  </w:style>
  <w:style w:type="paragraph" w:customStyle="1" w:styleId="af9">
    <w:name w:val="标准文件_三级项"/>
    <w:basedOn w:val="afffb"/>
    <w:rsid w:val="009B46F9"/>
    <w:pPr>
      <w:numPr>
        <w:ilvl w:val="2"/>
        <w:numId w:val="16"/>
      </w:numPr>
      <w:spacing w:line="-300" w:lineRule="auto"/>
    </w:pPr>
    <w:rPr>
      <w:rFonts w:ascii="Times New Roman" w:hAnsi="Times New Roman"/>
    </w:rPr>
  </w:style>
  <w:style w:type="paragraph" w:customStyle="1" w:styleId="afff0">
    <w:name w:val="图表脚注说明"/>
    <w:basedOn w:val="afffb"/>
    <w:next w:val="affffc"/>
    <w:rsid w:val="009B46F9"/>
    <w:pPr>
      <w:numPr>
        <w:numId w:val="30"/>
      </w:numPr>
      <w:adjustRightInd/>
      <w:spacing w:line="240" w:lineRule="auto"/>
    </w:pPr>
    <w:rPr>
      <w:rFonts w:ascii="宋体" w:hAnsi="Times New Roman"/>
      <w:sz w:val="18"/>
      <w:szCs w:val="18"/>
    </w:rPr>
  </w:style>
  <w:style w:type="paragraph" w:customStyle="1" w:styleId="afb">
    <w:name w:val="标准文件_字母编号列项（一级）"/>
    <w:rsid w:val="009B46F9"/>
    <w:pPr>
      <w:numPr>
        <w:numId w:val="27"/>
      </w:numPr>
      <w:jc w:val="both"/>
    </w:pPr>
    <w:rPr>
      <w:rFonts w:ascii="宋体" w:hAnsi="Times New Roman"/>
      <w:sz w:val="21"/>
    </w:rPr>
  </w:style>
  <w:style w:type="paragraph" w:customStyle="1" w:styleId="afffffffff5">
    <w:name w:val="标准文件_索引字母"/>
    <w:next w:val="affffc"/>
    <w:qFormat/>
    <w:rsid w:val="009B46F9"/>
    <w:pPr>
      <w:jc w:val="center"/>
    </w:pPr>
    <w:rPr>
      <w:rFonts w:ascii="宋体" w:eastAsia="Times New Roman" w:hAnsi="宋体"/>
      <w:b/>
      <w:kern w:val="2"/>
      <w:sz w:val="21"/>
    </w:rPr>
  </w:style>
  <w:style w:type="paragraph" w:customStyle="1" w:styleId="afffffffff6">
    <w:name w:val="标准文件_附录前"/>
    <w:next w:val="affffc"/>
    <w:qFormat/>
    <w:rsid w:val="009B46F9"/>
    <w:pPr>
      <w:spacing w:line="20" w:lineRule="atLeast"/>
      <w:ind w:firstLine="200"/>
    </w:pPr>
    <w:rPr>
      <w:rFonts w:ascii="宋体" w:hAnsi="宋体"/>
      <w:kern w:val="2"/>
      <w:sz w:val="10"/>
    </w:rPr>
  </w:style>
  <w:style w:type="paragraph" w:customStyle="1" w:styleId="afffffffff7">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8">
    <w:name w:val="标准文件_表格"/>
    <w:basedOn w:val="affffc"/>
    <w:qFormat/>
    <w:rsid w:val="009B46F9"/>
    <w:pPr>
      <w:ind w:firstLineChars="0" w:firstLine="0"/>
      <w:jc w:val="center"/>
    </w:pPr>
    <w:rPr>
      <w:sz w:val="18"/>
    </w:rPr>
  </w:style>
  <w:style w:type="paragraph" w:customStyle="1" w:styleId="afff8">
    <w:name w:val="标准文件_注："/>
    <w:next w:val="affffc"/>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9"/>
    <w:rsid w:val="009B46F9"/>
    <w:pPr>
      <w:widowControl w:val="0"/>
      <w:numPr>
        <w:numId w:val="11"/>
      </w:numPr>
      <w:jc w:val="both"/>
    </w:pPr>
    <w:rPr>
      <w:rFonts w:ascii="宋体" w:hAnsi="Times New Roman"/>
      <w:sz w:val="18"/>
      <w:szCs w:val="18"/>
    </w:rPr>
  </w:style>
  <w:style w:type="paragraph" w:customStyle="1" w:styleId="aff0">
    <w:name w:val="标准文件_示例×："/>
    <w:basedOn w:val="afffb"/>
    <w:next w:val="afffffffff9"/>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c"/>
    <w:rsid w:val="009B46F9"/>
    <w:rPr>
      <w:rFonts w:ascii="宋体" w:hAnsi="Times New Roman"/>
      <w:noProof/>
      <w:sz w:val="21"/>
    </w:rPr>
  </w:style>
  <w:style w:type="paragraph" w:customStyle="1" w:styleId="afffffffffa">
    <w:name w:val="标准文件_表格续"/>
    <w:basedOn w:val="affffc"/>
    <w:next w:val="affffc"/>
    <w:qFormat/>
    <w:rsid w:val="009B46F9"/>
    <w:pPr>
      <w:jc w:val="center"/>
    </w:pPr>
    <w:rPr>
      <w:rFonts w:ascii="黑体" w:eastAsia="黑体" w:hAnsi="黑体"/>
    </w:rPr>
  </w:style>
  <w:style w:type="paragraph" w:styleId="10">
    <w:name w:val="toc 1"/>
    <w:basedOn w:val="afffb"/>
    <w:next w:val="afffb"/>
    <w:autoRedefine/>
    <w:uiPriority w:val="39"/>
    <w:unhideWhenUsed/>
    <w:rsid w:val="009B46F9"/>
    <w:rPr>
      <w:rFonts w:ascii="宋体"/>
    </w:rPr>
  </w:style>
  <w:style w:type="table" w:styleId="afffffffffb">
    <w:name w:val="Table Grid"/>
    <w:basedOn w:val="afffd"/>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c">
    <w:name w:val="Placeholder Text"/>
    <w:basedOn w:val="afffc"/>
    <w:uiPriority w:val="99"/>
    <w:semiHidden/>
    <w:rsid w:val="009B46F9"/>
    <w:rPr>
      <w:color w:val="808080"/>
    </w:rPr>
  </w:style>
  <w:style w:type="paragraph" w:customStyle="1" w:styleId="2">
    <w:name w:val="标准文件_二级项2"/>
    <w:basedOn w:val="affffc"/>
    <w:qFormat/>
    <w:rsid w:val="009B46F9"/>
    <w:pPr>
      <w:numPr>
        <w:ilvl w:val="1"/>
        <w:numId w:val="16"/>
      </w:numPr>
      <w:ind w:firstLineChars="0" w:firstLine="0"/>
    </w:pPr>
  </w:style>
  <w:style w:type="paragraph" w:customStyle="1" w:styleId="21">
    <w:name w:val="标准文件_三级项2"/>
    <w:basedOn w:val="affffc"/>
    <w:qFormat/>
    <w:rsid w:val="009B46F9"/>
    <w:pPr>
      <w:numPr>
        <w:numId w:val="10"/>
      </w:numPr>
      <w:spacing w:line="300" w:lineRule="exact"/>
      <w:ind w:firstLineChars="0"/>
    </w:pPr>
    <w:rPr>
      <w:rFonts w:ascii="Times New Roman"/>
    </w:rPr>
  </w:style>
  <w:style w:type="paragraph" w:customStyle="1" w:styleId="20">
    <w:name w:val="标准文件_一级项2"/>
    <w:basedOn w:val="affffc"/>
    <w:qFormat/>
    <w:rsid w:val="009B46F9"/>
    <w:pPr>
      <w:numPr>
        <w:numId w:val="17"/>
      </w:numPr>
      <w:spacing w:line="300" w:lineRule="exact"/>
      <w:ind w:firstLineChars="0"/>
    </w:pPr>
    <w:rPr>
      <w:rFonts w:ascii="Times New Roman"/>
    </w:rPr>
  </w:style>
  <w:style w:type="paragraph" w:customStyle="1" w:styleId="afffffffffd">
    <w:name w:val="标准文件_提示"/>
    <w:basedOn w:val="affffc"/>
    <w:next w:val="affffc"/>
    <w:qFormat/>
    <w:rsid w:val="009B46F9"/>
    <w:pPr>
      <w:ind w:firstLine="420"/>
    </w:pPr>
    <w:rPr>
      <w:rFonts w:ascii="黑体" w:eastAsia="黑体"/>
    </w:rPr>
  </w:style>
  <w:style w:type="character" w:customStyle="1" w:styleId="afffffffffe">
    <w:name w:val="标准文件_来源"/>
    <w:basedOn w:val="afffc"/>
    <w:uiPriority w:val="1"/>
    <w:qFormat/>
    <w:rsid w:val="009B46F9"/>
    <w:rPr>
      <w:rFonts w:eastAsia="宋体"/>
      <w:sz w:val="21"/>
    </w:rPr>
  </w:style>
  <w:style w:type="paragraph" w:customStyle="1" w:styleId="affffffffff">
    <w:name w:val="标准文件_图表说明"/>
    <w:qFormat/>
    <w:rsid w:val="009B46F9"/>
    <w:pPr>
      <w:spacing w:line="276" w:lineRule="auto"/>
      <w:ind w:firstLine="420"/>
    </w:pPr>
    <w:rPr>
      <w:rFonts w:ascii="宋体" w:hAnsi="宋体"/>
      <w:kern w:val="2"/>
      <w:sz w:val="18"/>
    </w:rPr>
  </w:style>
  <w:style w:type="paragraph" w:customStyle="1" w:styleId="affffffffff0">
    <w:name w:val="其他发布日期"/>
    <w:basedOn w:val="afffffff"/>
    <w:rsid w:val="009B46F9"/>
    <w:pPr>
      <w:framePr w:w="3997" w:h="471" w:hRule="exact" w:hSpace="0" w:vSpace="181" w:wrap="around" w:vAnchor="page" w:hAnchor="page" w:x="1419" w:y="14097"/>
    </w:pPr>
  </w:style>
  <w:style w:type="paragraph" w:customStyle="1" w:styleId="affffffffff1">
    <w:name w:val="其他实施日期"/>
    <w:basedOn w:val="affffffff5"/>
    <w:rsid w:val="009B46F9"/>
    <w:pPr>
      <w:framePr w:w="3997" w:h="471" w:hRule="exact" w:vSpace="181" w:wrap="around" w:vAnchor="page" w:hAnchor="page" w:x="7089" w:y="14097"/>
    </w:pPr>
  </w:style>
  <w:style w:type="paragraph" w:customStyle="1" w:styleId="affffffffff2">
    <w:name w:val="标准文件_文件编号"/>
    <w:basedOn w:val="affffc"/>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9B46F9"/>
    <w:pPr>
      <w:framePr w:wrap="auto"/>
      <w:spacing w:before="57"/>
    </w:pPr>
    <w:rPr>
      <w:sz w:val="21"/>
    </w:rPr>
  </w:style>
  <w:style w:type="paragraph" w:customStyle="1" w:styleId="affffffffff4">
    <w:name w:val="标准文件_文件名称"/>
    <w:basedOn w:val="affffc"/>
    <w:next w:val="affffc"/>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b"/>
    <w:next w:val="afffb"/>
    <w:autoRedefine/>
    <w:uiPriority w:val="39"/>
    <w:unhideWhenUsed/>
    <w:rsid w:val="009B46F9"/>
    <w:pPr>
      <w:spacing w:line="300" w:lineRule="exact"/>
      <w:ind w:left="420"/>
    </w:pPr>
    <w:rPr>
      <w:rFonts w:ascii="宋体"/>
    </w:rPr>
  </w:style>
  <w:style w:type="paragraph" w:styleId="40">
    <w:name w:val="toc 4"/>
    <w:basedOn w:val="afffb"/>
    <w:next w:val="afffb"/>
    <w:autoRedefine/>
    <w:uiPriority w:val="39"/>
    <w:unhideWhenUsed/>
    <w:rsid w:val="009B46F9"/>
    <w:pPr>
      <w:tabs>
        <w:tab w:val="right" w:leader="dot" w:pos="9344"/>
      </w:tabs>
      <w:spacing w:line="300" w:lineRule="exact"/>
      <w:ind w:left="629"/>
    </w:pPr>
    <w:rPr>
      <w:rFonts w:ascii="宋体"/>
    </w:rPr>
  </w:style>
  <w:style w:type="paragraph" w:styleId="50">
    <w:name w:val="toc 5"/>
    <w:basedOn w:val="afffb"/>
    <w:next w:val="afffb"/>
    <w:autoRedefine/>
    <w:uiPriority w:val="39"/>
    <w:unhideWhenUsed/>
    <w:rsid w:val="009B46F9"/>
    <w:pPr>
      <w:ind w:left="839"/>
    </w:pPr>
    <w:rPr>
      <w:rFonts w:ascii="宋体"/>
    </w:rPr>
  </w:style>
  <w:style w:type="paragraph" w:styleId="60">
    <w:name w:val="toc 6"/>
    <w:basedOn w:val="afffb"/>
    <w:next w:val="afffb"/>
    <w:autoRedefine/>
    <w:uiPriority w:val="39"/>
    <w:unhideWhenUsed/>
    <w:rsid w:val="009B46F9"/>
    <w:pPr>
      <w:spacing w:line="300" w:lineRule="exact"/>
      <w:ind w:left="1049"/>
    </w:pPr>
    <w:rPr>
      <w:rFonts w:ascii="宋体"/>
    </w:rPr>
  </w:style>
  <w:style w:type="paragraph" w:styleId="70">
    <w:name w:val="toc 7"/>
    <w:basedOn w:val="afffb"/>
    <w:next w:val="afffb"/>
    <w:autoRedefine/>
    <w:uiPriority w:val="39"/>
    <w:unhideWhenUsed/>
    <w:rsid w:val="009B46F9"/>
    <w:pPr>
      <w:tabs>
        <w:tab w:val="right" w:leader="dot" w:pos="9344"/>
      </w:tabs>
      <w:spacing w:line="300" w:lineRule="exact"/>
      <w:ind w:left="1259"/>
    </w:pPr>
    <w:rPr>
      <w:rFonts w:ascii="宋体"/>
    </w:rPr>
  </w:style>
  <w:style w:type="paragraph" w:customStyle="1" w:styleId="afe">
    <w:name w:val="标准文件_附录图标号"/>
    <w:basedOn w:val="affffc"/>
    <w:next w:val="affffc"/>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c"/>
    <w:next w:val="affffc"/>
    <w:qFormat/>
    <w:rsid w:val="009B46F9"/>
    <w:pPr>
      <w:numPr>
        <w:numId w:val="4"/>
      </w:numPr>
      <w:spacing w:line="14" w:lineRule="exact"/>
      <w:ind w:firstLineChars="0" w:firstLine="0"/>
      <w:jc w:val="center"/>
    </w:pPr>
    <w:rPr>
      <w:rFonts w:eastAsia="黑体"/>
      <w:vanish/>
      <w:sz w:val="2"/>
    </w:rPr>
  </w:style>
  <w:style w:type="paragraph" w:styleId="23">
    <w:name w:val="toc 2"/>
    <w:basedOn w:val="afffb"/>
    <w:next w:val="afffb"/>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9B46F9"/>
    <w:pPr>
      <w:numPr>
        <w:ilvl w:val="5"/>
        <w:numId w:val="18"/>
      </w:numPr>
      <w:spacing w:beforeLines="50" w:before="50" w:afterLines="50" w:after="50"/>
      <w:ind w:firstLineChars="0"/>
    </w:pPr>
    <w:rPr>
      <w:rFonts w:ascii="黑体" w:eastAsia="黑体"/>
    </w:rPr>
  </w:style>
  <w:style w:type="paragraph" w:customStyle="1" w:styleId="affffffffff5">
    <w:name w:val="标准文件_注后"/>
    <w:basedOn w:val="affffc"/>
    <w:qFormat/>
    <w:rsid w:val="009B46F9"/>
    <w:pPr>
      <w:ind w:left="811" w:firstLineChars="0" w:firstLine="0"/>
    </w:pPr>
    <w:rPr>
      <w:sz w:val="18"/>
    </w:rPr>
  </w:style>
  <w:style w:type="paragraph" w:customStyle="1" w:styleId="X">
    <w:name w:val="标准文件_注X后"/>
    <w:basedOn w:val="affffc"/>
    <w:qFormat/>
    <w:rsid w:val="009B46F9"/>
    <w:pPr>
      <w:ind w:left="811" w:firstLineChars="0" w:firstLine="0"/>
    </w:pPr>
    <w:rPr>
      <w:sz w:val="18"/>
    </w:rPr>
  </w:style>
  <w:style w:type="paragraph" w:customStyle="1" w:styleId="affffffffff6">
    <w:name w:val="标准文件_示例后"/>
    <w:basedOn w:val="affffc"/>
    <w:qFormat/>
    <w:rsid w:val="009B46F9"/>
    <w:pPr>
      <w:ind w:left="964" w:firstLineChars="0" w:firstLine="0"/>
    </w:pPr>
    <w:rPr>
      <w:sz w:val="18"/>
    </w:rPr>
  </w:style>
  <w:style w:type="paragraph" w:customStyle="1" w:styleId="X0">
    <w:name w:val="标准文件_示例X后"/>
    <w:basedOn w:val="affffc"/>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7">
    <w:name w:val="标准文件_索引项"/>
    <w:basedOn w:val="affffc"/>
    <w:next w:val="affffc"/>
    <w:qFormat/>
    <w:rsid w:val="009B46F9"/>
    <w:pPr>
      <w:tabs>
        <w:tab w:val="right" w:leader="dot" w:pos="9356"/>
      </w:tabs>
      <w:ind w:left="210" w:firstLineChars="0" w:hanging="210"/>
      <w:jc w:val="left"/>
    </w:pPr>
  </w:style>
  <w:style w:type="paragraph" w:customStyle="1" w:styleId="affffffffff8">
    <w:name w:val="标准文件_附录一级无标题"/>
    <w:basedOn w:val="affa"/>
    <w:qFormat/>
    <w:rsid w:val="009B46F9"/>
    <w:pPr>
      <w:spacing w:beforeLines="0" w:before="0" w:afterLines="0" w:after="0" w:line="276" w:lineRule="auto"/>
      <w:outlineLvl w:val="9"/>
    </w:pPr>
    <w:rPr>
      <w:rFonts w:ascii="宋体" w:eastAsia="宋体"/>
    </w:rPr>
  </w:style>
  <w:style w:type="paragraph" w:customStyle="1" w:styleId="affffffffff9">
    <w:name w:val="标准文件_附录二级无标题"/>
    <w:basedOn w:val="affb"/>
    <w:rsid w:val="009B46F9"/>
    <w:pPr>
      <w:spacing w:beforeLines="0" w:before="0" w:afterLines="0" w:after="0" w:line="276" w:lineRule="auto"/>
      <w:outlineLvl w:val="9"/>
    </w:pPr>
    <w:rPr>
      <w:rFonts w:ascii="宋体" w:eastAsia="宋体"/>
    </w:rPr>
  </w:style>
  <w:style w:type="paragraph" w:customStyle="1" w:styleId="affffffffffa">
    <w:name w:val="标准文件_附录三级无标题"/>
    <w:basedOn w:val="affc"/>
    <w:qFormat/>
    <w:rsid w:val="009B46F9"/>
    <w:pPr>
      <w:spacing w:beforeLines="0" w:before="0" w:afterLines="0" w:after="0" w:line="276" w:lineRule="auto"/>
      <w:outlineLvl w:val="9"/>
    </w:pPr>
    <w:rPr>
      <w:rFonts w:ascii="宋体" w:eastAsia="宋体"/>
    </w:rPr>
  </w:style>
  <w:style w:type="paragraph" w:customStyle="1" w:styleId="affffffffffb">
    <w:name w:val="标准文件_附录四级无标题"/>
    <w:basedOn w:val="affd"/>
    <w:qFormat/>
    <w:rsid w:val="009B46F9"/>
    <w:pPr>
      <w:spacing w:beforeLines="0" w:before="0" w:afterLines="0" w:after="0" w:line="276" w:lineRule="auto"/>
      <w:outlineLvl w:val="9"/>
    </w:pPr>
    <w:rPr>
      <w:rFonts w:ascii="宋体" w:eastAsia="宋体"/>
    </w:rPr>
  </w:style>
  <w:style w:type="paragraph" w:customStyle="1" w:styleId="affffffffffc">
    <w:name w:val="标准文件_附录五级无标题"/>
    <w:basedOn w:val="affe"/>
    <w:qFormat/>
    <w:rsid w:val="009B46F9"/>
    <w:pPr>
      <w:spacing w:beforeLines="0" w:before="0" w:afterLines="0" w:after="0" w:line="276" w:lineRule="auto"/>
      <w:outlineLvl w:val="9"/>
    </w:pPr>
    <w:rPr>
      <w:rFonts w:ascii="宋体" w:eastAsia="宋体"/>
    </w:rPr>
  </w:style>
  <w:style w:type="paragraph" w:customStyle="1" w:styleId="afffffffff9">
    <w:name w:val="标准文件_示例内容"/>
    <w:basedOn w:val="affffc"/>
    <w:qFormat/>
    <w:rsid w:val="009B46F9"/>
    <w:pPr>
      <w:ind w:firstLine="420"/>
    </w:pPr>
    <w:rPr>
      <w:sz w:val="18"/>
    </w:rPr>
  </w:style>
  <w:style w:type="paragraph" w:customStyle="1" w:styleId="affffffffffd">
    <w:name w:val="标准文件_引言一级无标题"/>
    <w:basedOn w:val="a7"/>
    <w:next w:val="affffc"/>
    <w:qFormat/>
    <w:rsid w:val="009B46F9"/>
    <w:pPr>
      <w:spacing w:beforeLines="0" w:before="0" w:afterLines="0" w:after="0" w:line="276" w:lineRule="auto"/>
    </w:pPr>
    <w:rPr>
      <w:rFonts w:ascii="宋体" w:eastAsia="宋体"/>
    </w:rPr>
  </w:style>
  <w:style w:type="paragraph" w:customStyle="1" w:styleId="affffffffffe">
    <w:name w:val="标准文件_引言二级无标题"/>
    <w:basedOn w:val="a8"/>
    <w:next w:val="affffc"/>
    <w:qFormat/>
    <w:rsid w:val="009B46F9"/>
    <w:pPr>
      <w:spacing w:beforeLines="0" w:before="0" w:afterLines="0" w:after="0" w:line="276" w:lineRule="auto"/>
    </w:pPr>
    <w:rPr>
      <w:rFonts w:ascii="宋体" w:eastAsia="宋体"/>
    </w:rPr>
  </w:style>
  <w:style w:type="paragraph" w:customStyle="1" w:styleId="afffffffffff">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0">
    <w:name w:val="标准文件_引言四级无标题"/>
    <w:basedOn w:val="aa"/>
    <w:next w:val="affffc"/>
    <w:qFormat/>
    <w:rsid w:val="009B46F9"/>
    <w:pPr>
      <w:spacing w:beforeLines="0" w:before="0" w:afterLines="0" w:after="0" w:line="276" w:lineRule="auto"/>
    </w:pPr>
    <w:rPr>
      <w:rFonts w:ascii="宋体" w:eastAsia="宋体"/>
    </w:rPr>
  </w:style>
  <w:style w:type="paragraph" w:customStyle="1" w:styleId="afffffffffff1">
    <w:name w:val="标准文件_引言五级无标题"/>
    <w:basedOn w:val="ab"/>
    <w:next w:val="affffc"/>
    <w:qFormat/>
    <w:rsid w:val="009B46F9"/>
    <w:pPr>
      <w:spacing w:beforeLines="0" w:before="0" w:afterLines="0" w:after="0" w:line="276" w:lineRule="auto"/>
    </w:pPr>
    <w:rPr>
      <w:rFonts w:ascii="宋体" w:eastAsia="宋体"/>
    </w:rPr>
  </w:style>
  <w:style w:type="paragraph" w:customStyle="1" w:styleId="afffffffffff2">
    <w:name w:val="标准文件_索引标题"/>
    <w:basedOn w:val="afffff3"/>
    <w:next w:val="affffc"/>
    <w:qFormat/>
    <w:rsid w:val="00CD561D"/>
    <w:rPr>
      <w:rFonts w:hAnsi="黑体"/>
    </w:rPr>
  </w:style>
  <w:style w:type="paragraph" w:customStyle="1" w:styleId="afffffffffff3">
    <w:name w:val="标准文件_脚注内容"/>
    <w:basedOn w:val="affffc"/>
    <w:qFormat/>
    <w:rsid w:val="009B46F9"/>
    <w:pPr>
      <w:ind w:leftChars="200" w:left="400" w:hangingChars="200" w:hanging="200"/>
    </w:pPr>
    <w:rPr>
      <w:sz w:val="15"/>
    </w:rPr>
  </w:style>
  <w:style w:type="paragraph" w:customStyle="1" w:styleId="afffffffffff4">
    <w:name w:val="标准文件_术语条一"/>
    <w:basedOn w:val="affffffffd"/>
    <w:next w:val="affffc"/>
    <w:qFormat/>
    <w:rsid w:val="009B46F9"/>
  </w:style>
  <w:style w:type="paragraph" w:customStyle="1" w:styleId="afffffffffff5">
    <w:name w:val="标准文件_术语条二"/>
    <w:basedOn w:val="afffffffff0"/>
    <w:next w:val="affffc"/>
    <w:qFormat/>
    <w:rsid w:val="009B46F9"/>
  </w:style>
  <w:style w:type="paragraph" w:customStyle="1" w:styleId="afffffffffff6">
    <w:name w:val="标准文件_术语条三"/>
    <w:basedOn w:val="afffffffff"/>
    <w:next w:val="affffc"/>
    <w:qFormat/>
    <w:rsid w:val="009B46F9"/>
  </w:style>
  <w:style w:type="paragraph" w:customStyle="1" w:styleId="afffffffffff7">
    <w:name w:val="标准文件_术语条四"/>
    <w:basedOn w:val="afffffffff2"/>
    <w:next w:val="affffc"/>
    <w:qFormat/>
    <w:rsid w:val="009B46F9"/>
  </w:style>
  <w:style w:type="paragraph" w:customStyle="1" w:styleId="afffffffffff8">
    <w:name w:val="标准文件_术语条五"/>
    <w:basedOn w:val="affffffffe"/>
    <w:next w:val="affffc"/>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9">
    <w:name w:val="发布"/>
    <w:basedOn w:val="afffc"/>
    <w:rsid w:val="007B7453"/>
    <w:rPr>
      <w:rFonts w:ascii="黑体" w:eastAsia="黑体"/>
      <w:spacing w:val="85"/>
      <w:w w:val="100"/>
      <w:position w:val="3"/>
      <w:sz w:val="28"/>
      <w:szCs w:val="28"/>
    </w:rPr>
  </w:style>
  <w:style w:type="paragraph" w:customStyle="1" w:styleId="afffffffffffa">
    <w:name w:val="段"/>
    <w:link w:val="Char7"/>
    <w:rsid w:val="006E28B2"/>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basedOn w:val="afffc"/>
    <w:link w:val="afffffffffffa"/>
    <w:rsid w:val="006E28B2"/>
    <w:rPr>
      <w:rFonts w:ascii="宋体" w:hAnsi="Times New Roman"/>
      <w:noProof/>
      <w:sz w:val="21"/>
    </w:rPr>
  </w:style>
  <w:style w:type="paragraph" w:customStyle="1" w:styleId="af3">
    <w:name w:val="一级条标题"/>
    <w:next w:val="afffffffffffa"/>
    <w:rsid w:val="000A7DCC"/>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a"/>
    <w:rsid w:val="000A7DCC"/>
    <w:pPr>
      <w:numPr>
        <w:numId w:val="32"/>
      </w:numPr>
      <w:spacing w:beforeLines="100" w:before="312" w:afterLines="100" w:after="312"/>
      <w:ind w:left="142"/>
      <w:jc w:val="both"/>
      <w:outlineLvl w:val="1"/>
    </w:pPr>
    <w:rPr>
      <w:rFonts w:ascii="黑体" w:eastAsia="黑体" w:hAnsi="Times New Roman"/>
      <w:sz w:val="21"/>
    </w:rPr>
  </w:style>
  <w:style w:type="paragraph" w:customStyle="1" w:styleId="af4">
    <w:name w:val="二级条标题"/>
    <w:basedOn w:val="af3"/>
    <w:next w:val="afffffffffffa"/>
    <w:rsid w:val="000A7DCC"/>
    <w:pPr>
      <w:numPr>
        <w:ilvl w:val="2"/>
      </w:numPr>
      <w:spacing w:before="50" w:after="50"/>
      <w:outlineLvl w:val="3"/>
    </w:pPr>
  </w:style>
  <w:style w:type="paragraph" w:customStyle="1" w:styleId="af5">
    <w:name w:val="三级条标题"/>
    <w:basedOn w:val="af4"/>
    <w:next w:val="afffffffffffa"/>
    <w:rsid w:val="000A7DCC"/>
    <w:pPr>
      <w:numPr>
        <w:ilvl w:val="3"/>
      </w:numPr>
      <w:outlineLvl w:val="4"/>
    </w:pPr>
  </w:style>
  <w:style w:type="paragraph" w:customStyle="1" w:styleId="af6">
    <w:name w:val="四级条标题"/>
    <w:basedOn w:val="af5"/>
    <w:next w:val="afffffffffffa"/>
    <w:rsid w:val="000A7DCC"/>
    <w:pPr>
      <w:numPr>
        <w:ilvl w:val="4"/>
      </w:numPr>
      <w:outlineLvl w:val="5"/>
    </w:pPr>
  </w:style>
  <w:style w:type="paragraph" w:customStyle="1" w:styleId="af7">
    <w:name w:val="五级条标题"/>
    <w:basedOn w:val="af6"/>
    <w:next w:val="afffffffffffa"/>
    <w:rsid w:val="000A7DCC"/>
    <w:pPr>
      <w:numPr>
        <w:ilvl w:val="5"/>
      </w:numPr>
      <w:outlineLvl w:val="6"/>
    </w:pPr>
  </w:style>
  <w:style w:type="paragraph" w:styleId="90">
    <w:name w:val="toc 9"/>
    <w:basedOn w:val="afffb"/>
    <w:next w:val="afffb"/>
    <w:autoRedefine/>
    <w:uiPriority w:val="39"/>
    <w:rsid w:val="000A7DCC"/>
    <w:pPr>
      <w:adjustRightInd/>
      <w:spacing w:line="240" w:lineRule="auto"/>
      <w:ind w:left="1470"/>
      <w:jc w:val="left"/>
    </w:pPr>
    <w:rPr>
      <w:rFonts w:ascii="Times New Roman" w:hAnsi="Times New Roman"/>
      <w:sz w:val="20"/>
      <w:szCs w:val="20"/>
    </w:rPr>
  </w:style>
  <w:style w:type="paragraph" w:customStyle="1" w:styleId="afffffffffffb">
    <w:name w:val="三级无"/>
    <w:basedOn w:val="af5"/>
    <w:rsid w:val="000A7DCC"/>
    <w:pPr>
      <w:spacing w:beforeLines="0" w:before="0" w:afterLines="0" w:after="0"/>
    </w:pPr>
    <w:rPr>
      <w:rFonts w:ascii="宋体" w:eastAsia="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b">
    <w:name w:val="Normal"/>
    <w:qFormat/>
    <w:rsid w:val="009B46F9"/>
    <w:pPr>
      <w:widowControl w:val="0"/>
      <w:adjustRightInd w:val="0"/>
      <w:spacing w:line="400" w:lineRule="exact"/>
      <w:jc w:val="both"/>
    </w:pPr>
    <w:rPr>
      <w:kern w:val="2"/>
      <w:sz w:val="21"/>
      <w:szCs w:val="21"/>
    </w:rPr>
  </w:style>
  <w:style w:type="paragraph" w:styleId="1">
    <w:name w:val="heading 1"/>
    <w:basedOn w:val="afffb"/>
    <w:next w:val="afffb"/>
    <w:link w:val="1Char"/>
    <w:qFormat/>
    <w:rsid w:val="009B46F9"/>
    <w:pPr>
      <w:keepNext/>
      <w:keepLines/>
      <w:spacing w:before="340" w:after="330" w:line="578" w:lineRule="auto"/>
      <w:outlineLvl w:val="0"/>
    </w:pPr>
    <w:rPr>
      <w:b/>
      <w:bCs/>
      <w:kern w:val="44"/>
      <w:sz w:val="44"/>
      <w:szCs w:val="44"/>
    </w:rPr>
  </w:style>
  <w:style w:type="paragraph" w:styleId="22">
    <w:name w:val="heading 2"/>
    <w:basedOn w:val="afffb"/>
    <w:next w:val="afffb"/>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Char"/>
    <w:qFormat/>
    <w:rsid w:val="009B46F9"/>
    <w:pPr>
      <w:keepNext/>
      <w:keepLines/>
      <w:spacing w:before="260" w:after="260" w:line="416" w:lineRule="auto"/>
      <w:outlineLvl w:val="2"/>
    </w:pPr>
    <w:rPr>
      <w:b/>
      <w:bCs/>
      <w:sz w:val="32"/>
      <w:szCs w:val="32"/>
    </w:rPr>
  </w:style>
  <w:style w:type="paragraph" w:styleId="4">
    <w:name w:val="heading 4"/>
    <w:basedOn w:val="afffb"/>
    <w:next w:val="afffb"/>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b"/>
    <w:next w:val="afffb"/>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b"/>
    <w:next w:val="afffb"/>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Char"/>
    <w:qFormat/>
    <w:rsid w:val="009B46F9"/>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f">
    <w:name w:val="header"/>
    <w:basedOn w:val="afffb"/>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f"/>
    <w:uiPriority w:val="99"/>
    <w:rsid w:val="009B46F9"/>
    <w:rPr>
      <w:kern w:val="2"/>
      <w:sz w:val="18"/>
      <w:szCs w:val="18"/>
    </w:rPr>
  </w:style>
  <w:style w:type="paragraph" w:styleId="affff0">
    <w:name w:val="footer"/>
    <w:basedOn w:val="afffb"/>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0"/>
    <w:uiPriority w:val="99"/>
    <w:rsid w:val="009B46F9"/>
    <w:rPr>
      <w:rFonts w:ascii="宋体"/>
      <w:kern w:val="2"/>
      <w:sz w:val="18"/>
      <w:szCs w:val="18"/>
    </w:rPr>
  </w:style>
  <w:style w:type="paragraph" w:styleId="affff1">
    <w:name w:val="Balloon Text"/>
    <w:basedOn w:val="afffb"/>
    <w:link w:val="Char1"/>
    <w:uiPriority w:val="99"/>
    <w:semiHidden/>
    <w:unhideWhenUsed/>
    <w:rsid w:val="009B46F9"/>
    <w:rPr>
      <w:sz w:val="18"/>
      <w:szCs w:val="18"/>
    </w:rPr>
  </w:style>
  <w:style w:type="character" w:customStyle="1" w:styleId="Char1">
    <w:name w:val="批注框文本 Char"/>
    <w:link w:val="affff1"/>
    <w:uiPriority w:val="99"/>
    <w:semiHidden/>
    <w:rsid w:val="009B46F9"/>
    <w:rPr>
      <w:kern w:val="2"/>
      <w:sz w:val="18"/>
      <w:szCs w:val="18"/>
    </w:rPr>
  </w:style>
  <w:style w:type="paragraph" w:styleId="affff2">
    <w:name w:val="Quote"/>
    <w:basedOn w:val="afffb"/>
    <w:next w:val="afffb"/>
    <w:link w:val="Char2"/>
    <w:uiPriority w:val="29"/>
    <w:qFormat/>
    <w:rsid w:val="009B46F9"/>
    <w:rPr>
      <w:i/>
      <w:iCs/>
      <w:color w:val="000000"/>
    </w:rPr>
  </w:style>
  <w:style w:type="character" w:customStyle="1" w:styleId="Char2">
    <w:name w:val="引用 Char"/>
    <w:link w:val="affff2"/>
    <w:uiPriority w:val="29"/>
    <w:rsid w:val="009B46F9"/>
    <w:rPr>
      <w:i/>
      <w:iCs/>
      <w:color w:val="000000"/>
      <w:kern w:val="2"/>
      <w:sz w:val="21"/>
      <w:szCs w:val="21"/>
    </w:rPr>
  </w:style>
  <w:style w:type="character" w:styleId="affff3">
    <w:name w:val="Strong"/>
    <w:uiPriority w:val="22"/>
    <w:qFormat/>
    <w:rsid w:val="009B46F9"/>
    <w:rPr>
      <w:b/>
      <w:bCs/>
    </w:rPr>
  </w:style>
  <w:style w:type="character" w:styleId="affff4">
    <w:name w:val="Emphasis"/>
    <w:uiPriority w:val="20"/>
    <w:qFormat/>
    <w:rsid w:val="009B46F9"/>
    <w:rPr>
      <w:i/>
      <w:iCs/>
    </w:rPr>
  </w:style>
  <w:style w:type="paragraph" w:styleId="affff5">
    <w:name w:val="Title"/>
    <w:basedOn w:val="afffb"/>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5"/>
    <w:rsid w:val="009B46F9"/>
    <w:rPr>
      <w:rFonts w:ascii="Arial" w:hAnsi="Arial" w:cs="Arial"/>
      <w:b/>
      <w:bCs/>
      <w:kern w:val="2"/>
      <w:sz w:val="32"/>
      <w:szCs w:val="32"/>
    </w:rPr>
  </w:style>
  <w:style w:type="paragraph" w:customStyle="1" w:styleId="affff6">
    <w:name w:val="标准标志"/>
    <w:next w:val="afffb"/>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7">
    <w:name w:val="标准称谓"/>
    <w:next w:val="afffb"/>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8">
    <w:name w:val="标准文件_页脚偶数页"/>
    <w:rsid w:val="009B46F9"/>
    <w:pPr>
      <w:ind w:left="198"/>
    </w:pPr>
    <w:rPr>
      <w:rFonts w:ascii="宋体" w:hAnsi="Times New Roman"/>
      <w:sz w:val="18"/>
    </w:rPr>
  </w:style>
  <w:style w:type="paragraph" w:customStyle="1" w:styleId="affff9">
    <w:name w:val="标准文件_页脚奇数页"/>
    <w:rsid w:val="009B46F9"/>
    <w:pPr>
      <w:ind w:right="227"/>
      <w:jc w:val="right"/>
    </w:pPr>
    <w:rPr>
      <w:rFonts w:ascii="宋体" w:hAnsi="Times New Roman"/>
      <w:sz w:val="18"/>
    </w:rPr>
  </w:style>
  <w:style w:type="paragraph" w:customStyle="1" w:styleId="affffa">
    <w:name w:val="标准书眉一"/>
    <w:rsid w:val="009B46F9"/>
    <w:pPr>
      <w:jc w:val="both"/>
    </w:pPr>
    <w:rPr>
      <w:rFonts w:ascii="Times New Roman" w:hAnsi="Times New Roman"/>
    </w:rPr>
  </w:style>
  <w:style w:type="paragraph" w:customStyle="1" w:styleId="ICS">
    <w:name w:val="标准文件_ICS"/>
    <w:basedOn w:val="afffb"/>
    <w:rsid w:val="009B46F9"/>
    <w:pPr>
      <w:spacing w:line="0" w:lineRule="atLeast"/>
    </w:pPr>
    <w:rPr>
      <w:rFonts w:ascii="黑体" w:eastAsia="黑体" w:hAnsi="宋体"/>
    </w:rPr>
  </w:style>
  <w:style w:type="paragraph" w:customStyle="1" w:styleId="affffb">
    <w:name w:val="标准文件_标准正文"/>
    <w:basedOn w:val="afffb"/>
    <w:next w:val="affffc"/>
    <w:rsid w:val="009B46F9"/>
    <w:pPr>
      <w:snapToGrid w:val="0"/>
      <w:ind w:firstLineChars="200" w:firstLine="200"/>
    </w:pPr>
    <w:rPr>
      <w:kern w:val="0"/>
    </w:rPr>
  </w:style>
  <w:style w:type="paragraph" w:customStyle="1" w:styleId="affffd">
    <w:name w:val="标准文件_版本"/>
    <w:basedOn w:val="affffb"/>
    <w:rsid w:val="009B46F9"/>
    <w:pPr>
      <w:adjustRightInd/>
      <w:snapToGrid/>
      <w:ind w:firstLineChars="0" w:firstLine="0"/>
    </w:pPr>
    <w:rPr>
      <w:rFonts w:ascii="宋体" w:hAnsi="宋体"/>
      <w:kern w:val="2"/>
    </w:rPr>
  </w:style>
  <w:style w:type="paragraph" w:customStyle="1" w:styleId="affffe">
    <w:name w:val="标准文件_标准部门"/>
    <w:basedOn w:val="afffb"/>
    <w:rsid w:val="009B46F9"/>
    <w:pPr>
      <w:jc w:val="center"/>
    </w:pPr>
    <w:rPr>
      <w:rFonts w:ascii="黑体" w:eastAsia="黑体"/>
      <w:kern w:val="0"/>
      <w:sz w:val="44"/>
    </w:rPr>
  </w:style>
  <w:style w:type="paragraph" w:customStyle="1" w:styleId="afffff">
    <w:name w:val="标准文件_标准代替"/>
    <w:basedOn w:val="afffb"/>
    <w:next w:val="afffb"/>
    <w:rsid w:val="009B46F9"/>
    <w:pPr>
      <w:spacing w:line="310" w:lineRule="exact"/>
      <w:jc w:val="right"/>
    </w:pPr>
    <w:rPr>
      <w:rFonts w:ascii="宋体" w:hAnsi="宋体"/>
      <w:kern w:val="0"/>
    </w:rPr>
  </w:style>
  <w:style w:type="paragraph" w:customStyle="1" w:styleId="afffff0">
    <w:name w:val="标准文件_标准名称标题"/>
    <w:basedOn w:val="afffb"/>
    <w:next w:val="afffb"/>
    <w:rsid w:val="009B46F9"/>
    <w:pPr>
      <w:widowControl/>
      <w:shd w:val="clear" w:color="FFFFFF" w:fill="FFFFFF"/>
      <w:adjustRightInd/>
      <w:spacing w:before="640" w:after="100"/>
      <w:jc w:val="center"/>
    </w:pPr>
    <w:rPr>
      <w:rFonts w:ascii="黑体" w:eastAsia="黑体"/>
      <w:kern w:val="0"/>
      <w:sz w:val="32"/>
    </w:rPr>
  </w:style>
  <w:style w:type="paragraph" w:customStyle="1" w:styleId="afffff1">
    <w:name w:val="标准文件_页眉奇数页"/>
    <w:next w:val="afffb"/>
    <w:rsid w:val="009B46F9"/>
    <w:pPr>
      <w:tabs>
        <w:tab w:val="center" w:pos="4154"/>
        <w:tab w:val="right" w:pos="8306"/>
      </w:tabs>
      <w:spacing w:after="120"/>
      <w:jc w:val="right"/>
    </w:pPr>
    <w:rPr>
      <w:rFonts w:ascii="黑体" w:eastAsia="黑体" w:hAnsi="宋体"/>
      <w:noProof/>
      <w:sz w:val="21"/>
    </w:rPr>
  </w:style>
  <w:style w:type="paragraph" w:customStyle="1" w:styleId="afffff2">
    <w:name w:val="标准文件_页眉偶数页"/>
    <w:basedOn w:val="afffff1"/>
    <w:next w:val="afffb"/>
    <w:rsid w:val="009B46F9"/>
    <w:pPr>
      <w:jc w:val="left"/>
    </w:pPr>
  </w:style>
  <w:style w:type="paragraph" w:customStyle="1" w:styleId="afffff3">
    <w:name w:val="标准文件_参考文献标题"/>
    <w:basedOn w:val="afffb"/>
    <w:next w:val="afffb"/>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c">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c"/>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4">
    <w:name w:val="标准文件_发布"/>
    <w:rsid w:val="009B46F9"/>
    <w:rPr>
      <w:rFonts w:ascii="黑体" w:eastAsia="黑体"/>
      <w:spacing w:val="0"/>
      <w:w w:val="100"/>
      <w:position w:val="3"/>
      <w:sz w:val="28"/>
    </w:rPr>
  </w:style>
  <w:style w:type="paragraph" w:customStyle="1" w:styleId="ad">
    <w:name w:val="标准文件_方框数字列项"/>
    <w:basedOn w:val="affffc"/>
    <w:rsid w:val="009B46F9"/>
    <w:pPr>
      <w:numPr>
        <w:numId w:val="3"/>
      </w:numPr>
      <w:ind w:firstLineChars="0" w:firstLine="0"/>
    </w:pPr>
  </w:style>
  <w:style w:type="paragraph" w:customStyle="1" w:styleId="afffff5">
    <w:name w:val="标准文件_封面标准编号"/>
    <w:basedOn w:val="afffb"/>
    <w:next w:val="afffff"/>
    <w:rsid w:val="009B46F9"/>
    <w:pPr>
      <w:spacing w:line="310" w:lineRule="exact"/>
      <w:jc w:val="right"/>
    </w:pPr>
    <w:rPr>
      <w:rFonts w:ascii="黑体" w:eastAsia="黑体"/>
      <w:kern w:val="0"/>
      <w:sz w:val="28"/>
    </w:rPr>
  </w:style>
  <w:style w:type="paragraph" w:customStyle="1" w:styleId="afffff6">
    <w:name w:val="标准文件_封面标准分类号"/>
    <w:basedOn w:val="afffb"/>
    <w:rsid w:val="009B46F9"/>
    <w:rPr>
      <w:rFonts w:ascii="黑体" w:eastAsia="黑体"/>
      <w:b/>
      <w:kern w:val="0"/>
      <w:sz w:val="28"/>
    </w:rPr>
  </w:style>
  <w:style w:type="paragraph" w:customStyle="1" w:styleId="afffff7">
    <w:name w:val="标准文件_封面标准名称"/>
    <w:basedOn w:val="afffb"/>
    <w:rsid w:val="009B46F9"/>
    <w:pPr>
      <w:spacing w:line="240" w:lineRule="auto"/>
      <w:jc w:val="center"/>
    </w:pPr>
    <w:rPr>
      <w:rFonts w:ascii="黑体" w:eastAsia="黑体"/>
      <w:kern w:val="0"/>
      <w:sz w:val="52"/>
    </w:rPr>
  </w:style>
  <w:style w:type="paragraph" w:customStyle="1" w:styleId="afffff8">
    <w:name w:val="标准文件_封面标准英文名称"/>
    <w:basedOn w:val="afffb"/>
    <w:rsid w:val="009B46F9"/>
    <w:pPr>
      <w:spacing w:line="240" w:lineRule="auto"/>
      <w:jc w:val="center"/>
    </w:pPr>
    <w:rPr>
      <w:rFonts w:ascii="黑体" w:eastAsia="黑体"/>
      <w:b/>
      <w:sz w:val="28"/>
    </w:rPr>
  </w:style>
  <w:style w:type="paragraph" w:customStyle="1" w:styleId="afffff9">
    <w:name w:val="标准文件_封面发布日期"/>
    <w:basedOn w:val="afffb"/>
    <w:rsid w:val="009B46F9"/>
    <w:pPr>
      <w:spacing w:line="310" w:lineRule="exact"/>
    </w:pPr>
    <w:rPr>
      <w:rFonts w:ascii="黑体" w:eastAsia="黑体"/>
      <w:kern w:val="0"/>
      <w:sz w:val="28"/>
    </w:rPr>
  </w:style>
  <w:style w:type="paragraph" w:customStyle="1" w:styleId="afffffa">
    <w:name w:val="标准文件_封面密级"/>
    <w:basedOn w:val="afffb"/>
    <w:rsid w:val="009B46F9"/>
    <w:rPr>
      <w:rFonts w:eastAsia="黑体"/>
      <w:sz w:val="32"/>
    </w:rPr>
  </w:style>
  <w:style w:type="paragraph" w:customStyle="1" w:styleId="afffffb">
    <w:name w:val="标准文件_封面实施日期"/>
    <w:basedOn w:val="afffb"/>
    <w:rsid w:val="009B46F9"/>
    <w:pPr>
      <w:spacing w:line="310" w:lineRule="exact"/>
      <w:jc w:val="right"/>
    </w:pPr>
    <w:rPr>
      <w:rFonts w:ascii="黑体" w:eastAsia="黑体"/>
      <w:sz w:val="28"/>
    </w:rPr>
  </w:style>
  <w:style w:type="paragraph" w:customStyle="1" w:styleId="afffffc">
    <w:name w:val="标准文件_封面抬头"/>
    <w:basedOn w:val="affffc"/>
    <w:rsid w:val="009B46F9"/>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c"/>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5">
    <w:name w:val="标准文件_附录表标题"/>
    <w:next w:val="affffc"/>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a">
    <w:name w:val="标准文件_附录一级条标题"/>
    <w:next w:val="affffc"/>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c"/>
    <w:rsid w:val="009B46F9"/>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b"/>
    <w:next w:val="affffb"/>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c"/>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c"/>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c"/>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e">
    <w:name w:val="标准文件_附录五级条标题"/>
    <w:next w:val="affffc"/>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e"/>
    <w:rsid w:val="009B46F9"/>
    <w:pPr>
      <w:numPr>
        <w:numId w:val="7"/>
      </w:numPr>
      <w:tabs>
        <w:tab w:val="left" w:pos="6406"/>
      </w:tabs>
      <w:spacing w:before="220" w:after="320"/>
      <w:jc w:val="center"/>
      <w:outlineLvl w:val="0"/>
    </w:pPr>
    <w:rPr>
      <w:rFonts w:ascii="黑体" w:eastAsia="黑体" w:hAnsi="Times New Roman"/>
      <w:sz w:val="21"/>
    </w:rPr>
  </w:style>
  <w:style w:type="paragraph" w:styleId="afffffe">
    <w:name w:val="Body Text"/>
    <w:basedOn w:val="afffb"/>
    <w:link w:val="Char5"/>
    <w:rsid w:val="009B46F9"/>
    <w:pPr>
      <w:spacing w:after="120"/>
    </w:pPr>
  </w:style>
  <w:style w:type="character" w:customStyle="1" w:styleId="Char5">
    <w:name w:val="正文文本 Char"/>
    <w:link w:val="afffffe"/>
    <w:rsid w:val="009B46F9"/>
    <w:rPr>
      <w:kern w:val="2"/>
      <w:sz w:val="21"/>
      <w:szCs w:val="21"/>
    </w:rPr>
  </w:style>
  <w:style w:type="paragraph" w:customStyle="1" w:styleId="affffff">
    <w:name w:val="标准文件_附录章标题"/>
    <w:next w:val="affffc"/>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c"/>
    <w:next w:val="affffc"/>
    <w:rsid w:val="009B46F9"/>
    <w:pPr>
      <w:ind w:leftChars="200" w:left="488" w:hangingChars="290" w:hanging="289"/>
    </w:pPr>
  </w:style>
  <w:style w:type="paragraph" w:customStyle="1" w:styleId="a6">
    <w:name w:val="标准文件_前言、引言标题"/>
    <w:next w:val="afffb"/>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c"/>
    <w:rsid w:val="009B46F9"/>
    <w:pPr>
      <w:spacing w:line="460" w:lineRule="exact"/>
      <w:ind w:left="0" w:firstLine="0"/>
    </w:pPr>
  </w:style>
  <w:style w:type="paragraph" w:customStyle="1" w:styleId="affffff2">
    <w:name w:val="标准文件_目录标题"/>
    <w:basedOn w:val="afffb"/>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9B46F9"/>
    <w:pPr>
      <w:numPr>
        <w:numId w:val="9"/>
      </w:numPr>
    </w:pPr>
  </w:style>
  <w:style w:type="paragraph" w:customStyle="1" w:styleId="afff5">
    <w:name w:val="标准文件_三级条标题"/>
    <w:basedOn w:val="afff4"/>
    <w:next w:val="affffc"/>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b"/>
    <w:rsid w:val="009B46F9"/>
    <w:pPr>
      <w:adjustRightInd/>
      <w:spacing w:line="240" w:lineRule="auto"/>
      <w:ind w:firstLineChars="200" w:firstLine="200"/>
    </w:pPr>
    <w:rPr>
      <w:sz w:val="18"/>
      <w:szCs w:val="24"/>
    </w:rPr>
  </w:style>
  <w:style w:type="paragraph" w:customStyle="1" w:styleId="afff">
    <w:name w:val="标准文件_数字编号列项"/>
    <w:rsid w:val="009B46F9"/>
    <w:pPr>
      <w:numPr>
        <w:numId w:val="13"/>
      </w:numPr>
      <w:jc w:val="both"/>
    </w:pPr>
    <w:rPr>
      <w:rFonts w:ascii="宋体" w:hAnsi="宋体"/>
      <w:sz w:val="21"/>
    </w:rPr>
  </w:style>
  <w:style w:type="paragraph" w:customStyle="1" w:styleId="afff6">
    <w:name w:val="标准文件_四级条标题"/>
    <w:next w:val="affffc"/>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b"/>
    <w:next w:val="afffb"/>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5"/>
    <w:semiHidden/>
    <w:rsid w:val="009B46F9"/>
    <w:rPr>
      <w:rFonts w:ascii="宋体"/>
      <w:kern w:val="2"/>
      <w:sz w:val="18"/>
      <w:szCs w:val="18"/>
    </w:rPr>
  </w:style>
  <w:style w:type="paragraph" w:customStyle="1" w:styleId="affffff6">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c"/>
    <w:rsid w:val="009B46F9"/>
    <w:pPr>
      <w:numPr>
        <w:numId w:val="14"/>
      </w:numPr>
      <w:spacing w:line="240" w:lineRule="auto"/>
      <w:jc w:val="left"/>
    </w:pPr>
    <w:rPr>
      <w:rFonts w:ascii="宋体" w:hAnsi="宋体"/>
      <w:sz w:val="18"/>
    </w:rPr>
  </w:style>
  <w:style w:type="character" w:styleId="affffff7">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8">
    <w:name w:val="标准文件_图表脚注内容"/>
    <w:rsid w:val="009B46F9"/>
    <w:rPr>
      <w:rFonts w:ascii="宋体" w:eastAsia="宋体" w:hAnsi="宋体" w:cs="Times New Roman"/>
      <w:spacing w:val="0"/>
      <w:sz w:val="18"/>
      <w:vertAlign w:val="superscript"/>
    </w:rPr>
  </w:style>
  <w:style w:type="paragraph" w:customStyle="1" w:styleId="afff7">
    <w:name w:val="标准文件_五级条标题"/>
    <w:next w:val="affffc"/>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c"/>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c"/>
    <w:rsid w:val="009B46F9"/>
    <w:pPr>
      <w:numPr>
        <w:ilvl w:val="2"/>
      </w:numPr>
      <w:spacing w:beforeLines="50" w:before="50" w:afterLines="50" w:after="50"/>
      <w:outlineLvl w:val="1"/>
    </w:pPr>
  </w:style>
  <w:style w:type="paragraph" w:customStyle="1" w:styleId="affffff9">
    <w:name w:val="标准文件_一致程度"/>
    <w:basedOn w:val="afffb"/>
    <w:rsid w:val="009B46F9"/>
    <w:pPr>
      <w:spacing w:line="440" w:lineRule="exact"/>
      <w:jc w:val="center"/>
    </w:pPr>
    <w:rPr>
      <w:sz w:val="28"/>
    </w:rPr>
  </w:style>
  <w:style w:type="paragraph" w:customStyle="1" w:styleId="affffffa">
    <w:name w:val="标准文件_引言标题"/>
    <w:next w:val="afffb"/>
    <w:rsid w:val="009B46F9"/>
    <w:pPr>
      <w:shd w:val="clear" w:color="FFFFFF" w:fill="FFFFFF"/>
      <w:spacing w:before="540" w:after="600"/>
      <w:jc w:val="center"/>
      <w:outlineLvl w:val="0"/>
    </w:pPr>
    <w:rPr>
      <w:rFonts w:ascii="黑体" w:eastAsia="黑体" w:hAnsi="Times New Roman"/>
      <w:sz w:val="32"/>
    </w:rPr>
  </w:style>
  <w:style w:type="paragraph" w:customStyle="1" w:styleId="affffffb">
    <w:name w:val="标准文件_英文图表脚注"/>
    <w:basedOn w:val="affffb"/>
    <w:rsid w:val="009B46F9"/>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b"/>
    <w:next w:val="affffc"/>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c"/>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c">
    <w:name w:val="标准文件_正文公式"/>
    <w:basedOn w:val="afffb"/>
    <w:next w:val="affffb"/>
    <w:rsid w:val="009B46F9"/>
    <w:pPr>
      <w:tabs>
        <w:tab w:val="center" w:pos="4678"/>
        <w:tab w:val="right" w:leader="middleDot" w:pos="9356"/>
      </w:tabs>
      <w:spacing w:line="240" w:lineRule="auto"/>
    </w:pPr>
    <w:rPr>
      <w:rFonts w:ascii="宋体" w:hAnsi="宋体"/>
    </w:rPr>
  </w:style>
  <w:style w:type="paragraph" w:customStyle="1" w:styleId="aff3">
    <w:name w:val="标准文件_正文图标题"/>
    <w:next w:val="affffc"/>
    <w:rsid w:val="009B46F9"/>
    <w:pPr>
      <w:numPr>
        <w:numId w:val="22"/>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c"/>
    <w:rsid w:val="009B46F9"/>
    <w:pPr>
      <w:numPr>
        <w:numId w:val="23"/>
      </w:numPr>
      <w:jc w:val="center"/>
    </w:pPr>
    <w:rPr>
      <w:rFonts w:ascii="黑体" w:eastAsia="黑体" w:hAnsi="Times New Roman"/>
      <w:sz w:val="21"/>
    </w:rPr>
  </w:style>
  <w:style w:type="paragraph" w:customStyle="1" w:styleId="aff1">
    <w:name w:val="标准文件_正文英文图标题"/>
    <w:next w:val="affffc"/>
    <w:rsid w:val="009B46F9"/>
    <w:pPr>
      <w:numPr>
        <w:numId w:val="24"/>
      </w:numPr>
      <w:jc w:val="center"/>
    </w:pPr>
    <w:rPr>
      <w:rFonts w:ascii="黑体" w:eastAsia="黑体" w:hAnsi="Times New Roman"/>
      <w:sz w:val="21"/>
    </w:rPr>
  </w:style>
  <w:style w:type="paragraph" w:customStyle="1" w:styleId="afd">
    <w:name w:val="标准文件_编号列项（三级）"/>
    <w:rsid w:val="009B46F9"/>
    <w:pPr>
      <w:numPr>
        <w:ilvl w:val="2"/>
        <w:numId w:val="27"/>
      </w:numPr>
    </w:pPr>
    <w:rPr>
      <w:rFonts w:ascii="宋体" w:hAnsi="Times New Roman"/>
      <w:sz w:val="21"/>
    </w:rPr>
  </w:style>
  <w:style w:type="character" w:styleId="affffffd">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9B46F9"/>
    <w:pPr>
      <w:numPr>
        <w:ilvl w:val="3"/>
        <w:numId w:val="31"/>
      </w:numPr>
      <w:adjustRightInd/>
      <w:spacing w:line="240" w:lineRule="auto"/>
    </w:pPr>
    <w:rPr>
      <w:rFonts w:ascii="宋体" w:hAnsi="宋体"/>
      <w:szCs w:val="24"/>
    </w:rPr>
  </w:style>
  <w:style w:type="paragraph" w:customStyle="1" w:styleId="affffffe">
    <w:name w:val="发布部门"/>
    <w:next w:val="affffc"/>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b"/>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rsid w:val="009B46F9"/>
    <w:pPr>
      <w:spacing w:before="180" w:line="180" w:lineRule="exact"/>
      <w:jc w:val="center"/>
    </w:pPr>
    <w:rPr>
      <w:rFonts w:ascii="宋体" w:hAnsi="Times New Roman"/>
      <w:sz w:val="21"/>
    </w:rPr>
  </w:style>
  <w:style w:type="paragraph" w:customStyle="1" w:styleId="afffffff3">
    <w:name w:val="封面标准文稿类别"/>
    <w:rsid w:val="009B46F9"/>
    <w:pPr>
      <w:spacing w:before="440" w:line="400" w:lineRule="exact"/>
      <w:jc w:val="center"/>
    </w:pPr>
    <w:rPr>
      <w:rFonts w:ascii="宋体" w:hAnsi="Times New Roman"/>
      <w:sz w:val="24"/>
    </w:rPr>
  </w:style>
  <w:style w:type="paragraph" w:customStyle="1" w:styleId="afffffff4">
    <w:name w:val="封面标准英文名称"/>
    <w:rsid w:val="009B46F9"/>
    <w:pPr>
      <w:widowControl w:val="0"/>
      <w:spacing w:line="360" w:lineRule="exact"/>
      <w:jc w:val="center"/>
    </w:pPr>
    <w:rPr>
      <w:rFonts w:ascii="Times New Roman" w:hAnsi="Times New Roman"/>
      <w:sz w:val="28"/>
    </w:rPr>
  </w:style>
  <w:style w:type="paragraph" w:customStyle="1" w:styleId="afffffff5">
    <w:name w:val="封面一致性程度标识"/>
    <w:rsid w:val="009B46F9"/>
    <w:pPr>
      <w:spacing w:before="440" w:line="440" w:lineRule="exact"/>
      <w:jc w:val="center"/>
    </w:pPr>
    <w:rPr>
      <w:rFonts w:ascii="Times New Roman" w:hAnsi="Times New Roman"/>
      <w:sz w:val="28"/>
    </w:rPr>
  </w:style>
  <w:style w:type="paragraph" w:customStyle="1" w:styleId="afffffff6">
    <w:name w:val="封面正文"/>
    <w:rsid w:val="009B46F9"/>
    <w:pPr>
      <w:jc w:val="both"/>
    </w:pPr>
    <w:rPr>
      <w:rFonts w:ascii="Times New Roman" w:hAnsi="Times New Roman"/>
    </w:rPr>
  </w:style>
  <w:style w:type="paragraph" w:customStyle="1" w:styleId="afffffff7">
    <w:name w:val="附录二级无标题条"/>
    <w:basedOn w:val="afffb"/>
    <w:next w:val="affffc"/>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c"/>
    <w:rsid w:val="009B46F9"/>
    <w:pPr>
      <w:outlineLvl w:val="4"/>
    </w:pPr>
  </w:style>
  <w:style w:type="paragraph" w:customStyle="1" w:styleId="afffffff9">
    <w:name w:val="附录四级无标题条"/>
    <w:basedOn w:val="afffffff8"/>
    <w:next w:val="affffc"/>
    <w:rsid w:val="009B46F9"/>
    <w:pPr>
      <w:outlineLvl w:val="5"/>
    </w:pPr>
  </w:style>
  <w:style w:type="paragraph" w:customStyle="1" w:styleId="afffffffa">
    <w:name w:val="附录图"/>
    <w:next w:val="affffc"/>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9B46F9"/>
    <w:pPr>
      <w:numPr>
        <w:numId w:val="16"/>
      </w:numPr>
    </w:pPr>
    <w:rPr>
      <w:rFonts w:ascii="宋体" w:hAnsi="Times New Roman"/>
      <w:sz w:val="21"/>
    </w:rPr>
  </w:style>
  <w:style w:type="paragraph" w:customStyle="1" w:styleId="afffffffb">
    <w:name w:val="附录五级无标题条"/>
    <w:basedOn w:val="afffffff9"/>
    <w:next w:val="affffc"/>
    <w:rsid w:val="009B46F9"/>
    <w:pPr>
      <w:outlineLvl w:val="6"/>
    </w:pPr>
  </w:style>
  <w:style w:type="paragraph" w:customStyle="1" w:styleId="afffffffc">
    <w:name w:val="附录性质"/>
    <w:basedOn w:val="afffb"/>
    <w:rsid w:val="009B46F9"/>
    <w:pPr>
      <w:widowControl/>
      <w:adjustRightInd/>
      <w:jc w:val="center"/>
    </w:pPr>
    <w:rPr>
      <w:rFonts w:ascii="黑体" w:eastAsia="黑体"/>
    </w:rPr>
  </w:style>
  <w:style w:type="paragraph" w:customStyle="1" w:styleId="afffffffd">
    <w:name w:val="附录一级无标题条"/>
    <w:basedOn w:val="affffff"/>
    <w:next w:val="affffc"/>
    <w:rsid w:val="009B46F9"/>
    <w:pPr>
      <w:autoSpaceDN w:val="0"/>
      <w:outlineLvl w:val="2"/>
    </w:pPr>
    <w:rPr>
      <w:rFonts w:ascii="宋体" w:eastAsia="宋体" w:hAnsi="宋体"/>
    </w:rPr>
  </w:style>
  <w:style w:type="character" w:customStyle="1" w:styleId="afffffffe">
    <w:name w:val="个人答复风格"/>
    <w:rsid w:val="009B46F9"/>
    <w:rPr>
      <w:rFonts w:ascii="Arial" w:eastAsia="宋体" w:hAnsi="Arial" w:cs="Arial"/>
      <w:color w:val="auto"/>
      <w:spacing w:val="0"/>
      <w:sz w:val="20"/>
    </w:rPr>
  </w:style>
  <w:style w:type="character" w:customStyle="1" w:styleId="affffffff">
    <w:name w:val="个人撰写风格"/>
    <w:rsid w:val="009B46F9"/>
    <w:rPr>
      <w:rFonts w:ascii="Arial" w:eastAsia="宋体" w:hAnsi="Arial" w:cs="Arial"/>
      <w:color w:val="auto"/>
      <w:spacing w:val="0"/>
      <w:sz w:val="20"/>
    </w:rPr>
  </w:style>
  <w:style w:type="paragraph" w:customStyle="1" w:styleId="affffffff0">
    <w:name w:val="脚注后续"/>
    <w:rsid w:val="009B46F9"/>
    <w:pPr>
      <w:ind w:leftChars="350" w:left="350"/>
      <w:jc w:val="both"/>
    </w:pPr>
    <w:rPr>
      <w:rFonts w:ascii="宋体" w:hAnsi="Times New Roman"/>
      <w:sz w:val="18"/>
    </w:rPr>
  </w:style>
  <w:style w:type="paragraph" w:customStyle="1" w:styleId="afffa">
    <w:name w:val="列项——"/>
    <w:rsid w:val="009B46F9"/>
    <w:pPr>
      <w:widowControl w:val="0"/>
      <w:numPr>
        <w:numId w:val="28"/>
      </w:numPr>
      <w:jc w:val="both"/>
    </w:pPr>
    <w:rPr>
      <w:rFonts w:ascii="宋体" w:hAnsi="宋体"/>
      <w:sz w:val="21"/>
    </w:rPr>
  </w:style>
  <w:style w:type="paragraph" w:customStyle="1" w:styleId="affffffff1">
    <w:name w:val="列项·"/>
    <w:basedOn w:val="affffc"/>
    <w:rsid w:val="009B46F9"/>
    <w:pPr>
      <w:tabs>
        <w:tab w:val="left" w:pos="840"/>
      </w:tabs>
    </w:pPr>
  </w:style>
  <w:style w:type="paragraph" w:customStyle="1" w:styleId="affffffff2">
    <w:name w:val="目次、索引正文"/>
    <w:rsid w:val="009B46F9"/>
    <w:pPr>
      <w:spacing w:line="320" w:lineRule="exact"/>
      <w:jc w:val="both"/>
    </w:pPr>
    <w:rPr>
      <w:rFonts w:ascii="宋体" w:hAnsi="Times New Roman"/>
      <w:sz w:val="21"/>
    </w:rPr>
  </w:style>
  <w:style w:type="paragraph" w:customStyle="1" w:styleId="210">
    <w:name w:val="目录 21"/>
    <w:basedOn w:val="afffb"/>
    <w:next w:val="afffb"/>
    <w:autoRedefine/>
    <w:semiHidden/>
    <w:rsid w:val="009B46F9"/>
    <w:pPr>
      <w:adjustRightInd/>
      <w:spacing w:line="240" w:lineRule="auto"/>
      <w:jc w:val="left"/>
    </w:pPr>
    <w:rPr>
      <w:bCs/>
      <w:iCs/>
    </w:rPr>
  </w:style>
  <w:style w:type="paragraph" w:customStyle="1" w:styleId="31">
    <w:name w:val="目录 31"/>
    <w:basedOn w:val="afffb"/>
    <w:next w:val="afffb"/>
    <w:autoRedefine/>
    <w:semiHidden/>
    <w:rsid w:val="009B46F9"/>
    <w:pPr>
      <w:spacing w:line="240" w:lineRule="auto"/>
    </w:pPr>
    <w:rPr>
      <w:rFonts w:ascii="宋体" w:hAnsi="宋体"/>
      <w:iCs/>
    </w:rPr>
  </w:style>
  <w:style w:type="paragraph" w:customStyle="1" w:styleId="41">
    <w:name w:val="目录 41"/>
    <w:basedOn w:val="afffb"/>
    <w:next w:val="afffb"/>
    <w:autoRedefine/>
    <w:semiHidden/>
    <w:rsid w:val="009B46F9"/>
    <w:pPr>
      <w:adjustRightInd/>
      <w:spacing w:line="240" w:lineRule="auto"/>
      <w:jc w:val="left"/>
    </w:pPr>
  </w:style>
  <w:style w:type="paragraph" w:customStyle="1" w:styleId="51">
    <w:name w:val="目录 51"/>
    <w:basedOn w:val="afffb"/>
    <w:next w:val="afffb"/>
    <w:autoRedefine/>
    <w:semiHidden/>
    <w:rsid w:val="009B46F9"/>
    <w:pPr>
      <w:spacing w:line="240" w:lineRule="auto"/>
    </w:pPr>
    <w:rPr>
      <w:rFonts w:ascii="宋体" w:hAnsi="宋体"/>
    </w:rPr>
  </w:style>
  <w:style w:type="paragraph" w:customStyle="1" w:styleId="61">
    <w:name w:val="目录 61"/>
    <w:basedOn w:val="afffb"/>
    <w:next w:val="afffb"/>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3">
    <w:name w:val="其他标准称谓"/>
    <w:rsid w:val="009B46F9"/>
    <w:pPr>
      <w:spacing w:line="0" w:lineRule="atLeast"/>
      <w:jc w:val="distribute"/>
    </w:pPr>
    <w:rPr>
      <w:rFonts w:ascii="黑体" w:eastAsia="黑体" w:hAnsi="宋体"/>
      <w:sz w:val="52"/>
    </w:rPr>
  </w:style>
  <w:style w:type="paragraph" w:customStyle="1" w:styleId="affffffff4">
    <w:name w:val="其他发布部门"/>
    <w:basedOn w:val="affffffe"/>
    <w:rsid w:val="009B46F9"/>
    <w:pPr>
      <w:framePr w:wrap="around"/>
      <w:spacing w:line="0" w:lineRule="atLeast"/>
    </w:pPr>
    <w:rPr>
      <w:rFonts w:ascii="黑体" w:eastAsia="黑体"/>
      <w:b w:val="0"/>
    </w:rPr>
  </w:style>
  <w:style w:type="paragraph" w:customStyle="1" w:styleId="afff1">
    <w:name w:val="前言标题"/>
    <w:next w:val="afffb"/>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9B46F9"/>
    <w:pPr>
      <w:numPr>
        <w:ilvl w:val="4"/>
        <w:numId w:val="31"/>
      </w:numPr>
      <w:adjustRightInd/>
      <w:spacing w:line="240" w:lineRule="auto"/>
    </w:pPr>
    <w:rPr>
      <w:rFonts w:ascii="宋体" w:hAnsi="宋体"/>
      <w:szCs w:val="24"/>
    </w:rPr>
  </w:style>
  <w:style w:type="paragraph" w:customStyle="1" w:styleId="affffffff5">
    <w:name w:val="实施日期"/>
    <w:basedOn w:val="afffffff"/>
    <w:rsid w:val="009B46F9"/>
    <w:pPr>
      <w:framePr w:hSpace="0" w:wrap="around" w:xAlign="right"/>
      <w:jc w:val="right"/>
    </w:pPr>
  </w:style>
  <w:style w:type="paragraph" w:customStyle="1" w:styleId="a3">
    <w:name w:val="四级无标题条"/>
    <w:basedOn w:val="afffb"/>
    <w:rsid w:val="009B46F9"/>
    <w:pPr>
      <w:numPr>
        <w:ilvl w:val="5"/>
        <w:numId w:val="31"/>
      </w:numPr>
      <w:adjustRightInd/>
      <w:spacing w:line="240" w:lineRule="auto"/>
    </w:pPr>
    <w:rPr>
      <w:rFonts w:ascii="宋体" w:hAnsi="宋体"/>
      <w:szCs w:val="24"/>
    </w:rPr>
  </w:style>
  <w:style w:type="paragraph" w:styleId="affffffff6">
    <w:name w:val="table of figures"/>
    <w:basedOn w:val="afffb"/>
    <w:next w:val="afffb"/>
    <w:semiHidden/>
    <w:rsid w:val="009B46F9"/>
    <w:pPr>
      <w:adjustRightInd/>
      <w:spacing w:line="240" w:lineRule="auto"/>
      <w:jc w:val="left"/>
    </w:pPr>
    <w:rPr>
      <w:szCs w:val="24"/>
    </w:rPr>
  </w:style>
  <w:style w:type="paragraph" w:customStyle="1" w:styleId="affffffff7">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8">
    <w:name w:val="无标题条"/>
    <w:next w:val="affffc"/>
    <w:rsid w:val="009B46F9"/>
    <w:pPr>
      <w:jc w:val="both"/>
    </w:pPr>
    <w:rPr>
      <w:rFonts w:ascii="宋体" w:hAnsi="宋体"/>
      <w:sz w:val="21"/>
    </w:rPr>
  </w:style>
  <w:style w:type="paragraph" w:customStyle="1" w:styleId="a4">
    <w:name w:val="五级无标题条"/>
    <w:basedOn w:val="afffb"/>
    <w:rsid w:val="009B46F9"/>
    <w:pPr>
      <w:numPr>
        <w:ilvl w:val="6"/>
        <w:numId w:val="31"/>
      </w:numPr>
      <w:adjustRightInd/>
    </w:pPr>
    <w:rPr>
      <w:szCs w:val="24"/>
    </w:rPr>
  </w:style>
  <w:style w:type="character" w:styleId="affffffff9">
    <w:name w:val="page number"/>
    <w:rsid w:val="009B46F9"/>
    <w:rPr>
      <w:rFonts w:ascii="宋体" w:eastAsia="宋体" w:hAnsi="Times New Roman"/>
      <w:sz w:val="18"/>
    </w:rPr>
  </w:style>
  <w:style w:type="paragraph" w:customStyle="1" w:styleId="a0">
    <w:name w:val="一级无标题条"/>
    <w:basedOn w:val="afffb"/>
    <w:rsid w:val="009B46F9"/>
    <w:pPr>
      <w:numPr>
        <w:ilvl w:val="2"/>
        <w:numId w:val="31"/>
      </w:numPr>
      <w:adjustRightInd/>
      <w:spacing w:before="10" w:after="10" w:line="240" w:lineRule="auto"/>
    </w:pPr>
    <w:rPr>
      <w:rFonts w:ascii="宋体" w:hAnsi="宋体"/>
      <w:szCs w:val="24"/>
    </w:rPr>
  </w:style>
  <w:style w:type="paragraph" w:styleId="affffffffa">
    <w:name w:val="Normal Indent"/>
    <w:basedOn w:val="afffb"/>
    <w:rsid w:val="009B46F9"/>
    <w:pPr>
      <w:ind w:firstLine="420"/>
    </w:pPr>
  </w:style>
  <w:style w:type="paragraph" w:customStyle="1" w:styleId="affffffffb">
    <w:name w:val="注:后续"/>
    <w:rsid w:val="009B46F9"/>
    <w:pPr>
      <w:spacing w:line="300" w:lineRule="exact"/>
      <w:ind w:leftChars="400" w:left="600" w:hangingChars="200" w:hanging="200"/>
      <w:jc w:val="both"/>
    </w:pPr>
    <w:rPr>
      <w:rFonts w:ascii="宋体" w:hAnsi="Times New Roman"/>
      <w:sz w:val="18"/>
    </w:rPr>
  </w:style>
  <w:style w:type="paragraph" w:customStyle="1" w:styleId="affffffffc">
    <w:name w:val="注×:后续"/>
    <w:basedOn w:val="affffffffb"/>
    <w:rsid w:val="009B46F9"/>
    <w:pPr>
      <w:ind w:leftChars="0" w:left="1406" w:firstLineChars="0" w:hanging="499"/>
    </w:pPr>
  </w:style>
  <w:style w:type="paragraph" w:customStyle="1" w:styleId="affffffffd">
    <w:name w:val="标准文件_一级无标题"/>
    <w:basedOn w:val="afff3"/>
    <w:qFormat/>
    <w:rsid w:val="009B46F9"/>
    <w:pPr>
      <w:spacing w:beforeLines="0" w:before="0" w:afterLines="0" w:after="0"/>
      <w:outlineLvl w:val="9"/>
    </w:pPr>
    <w:rPr>
      <w:rFonts w:ascii="宋体" w:eastAsia="宋体"/>
    </w:rPr>
  </w:style>
  <w:style w:type="paragraph" w:customStyle="1" w:styleId="affffffffe">
    <w:name w:val="标准文件_五级无标题"/>
    <w:basedOn w:val="afff7"/>
    <w:qFormat/>
    <w:rsid w:val="009B46F9"/>
    <w:pPr>
      <w:spacing w:beforeLines="0" w:before="0" w:afterLines="0" w:after="0"/>
      <w:outlineLvl w:val="9"/>
    </w:pPr>
    <w:rPr>
      <w:rFonts w:ascii="宋体" w:eastAsia="宋体"/>
    </w:rPr>
  </w:style>
  <w:style w:type="paragraph" w:customStyle="1" w:styleId="afffffffff">
    <w:name w:val="标准文件_三级无标题"/>
    <w:basedOn w:val="afff5"/>
    <w:qFormat/>
    <w:rsid w:val="009B46F9"/>
    <w:pPr>
      <w:spacing w:beforeLines="0" w:before="0" w:afterLines="0" w:after="0"/>
      <w:outlineLvl w:val="9"/>
    </w:pPr>
    <w:rPr>
      <w:rFonts w:ascii="宋体" w:eastAsia="宋体"/>
    </w:rPr>
  </w:style>
  <w:style w:type="paragraph" w:customStyle="1" w:styleId="afffffffff0">
    <w:name w:val="标准文件_二级无标题"/>
    <w:basedOn w:val="afff4"/>
    <w:qFormat/>
    <w:rsid w:val="009B46F9"/>
    <w:pPr>
      <w:spacing w:beforeLines="0" w:before="0" w:afterLines="0" w:after="0"/>
      <w:outlineLvl w:val="9"/>
    </w:pPr>
    <w:rPr>
      <w:rFonts w:ascii="宋体" w:eastAsia="宋体"/>
    </w:rPr>
  </w:style>
  <w:style w:type="paragraph" w:customStyle="1" w:styleId="afffffffff1">
    <w:name w:val="标准_四级无标题"/>
    <w:basedOn w:val="afff6"/>
    <w:next w:val="affffc"/>
    <w:qFormat/>
    <w:rsid w:val="009B46F9"/>
    <w:rPr>
      <w:rFonts w:eastAsia="宋体"/>
    </w:rPr>
  </w:style>
  <w:style w:type="paragraph" w:customStyle="1" w:styleId="afffffffff2">
    <w:name w:val="标准文件_四级无标题"/>
    <w:basedOn w:val="afff6"/>
    <w:qFormat/>
    <w:rsid w:val="009B46F9"/>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c"/>
    <w:rsid w:val="009B46F9"/>
    <w:pPr>
      <w:numPr>
        <w:numId w:val="2"/>
      </w:numPr>
      <w:ind w:firstLineChars="0" w:firstLine="0"/>
    </w:pPr>
    <w:rPr>
      <w:rFonts w:ascii="Times New Roman" w:cs="Arial"/>
      <w:szCs w:val="28"/>
    </w:rPr>
  </w:style>
  <w:style w:type="paragraph" w:customStyle="1" w:styleId="ae">
    <w:name w:val="标准文件_小写罗马数字编号列项"/>
    <w:basedOn w:val="affffc"/>
    <w:rsid w:val="009B46F9"/>
    <w:pPr>
      <w:numPr>
        <w:numId w:val="15"/>
      </w:numPr>
      <w:ind w:firstLineChars="0" w:firstLine="0"/>
    </w:pPr>
    <w:rPr>
      <w:rFonts w:cs="Arial"/>
      <w:szCs w:val="28"/>
    </w:rPr>
  </w:style>
  <w:style w:type="paragraph" w:customStyle="1" w:styleId="afffffffff3">
    <w:name w:val="标准文件_附录标题"/>
    <w:basedOn w:val="aff9"/>
    <w:qFormat/>
    <w:rsid w:val="009B46F9"/>
    <w:pPr>
      <w:numPr>
        <w:numId w:val="0"/>
      </w:numPr>
      <w:spacing w:after="280"/>
      <w:outlineLvl w:val="9"/>
    </w:pPr>
  </w:style>
  <w:style w:type="paragraph" w:customStyle="1" w:styleId="afffffffff4">
    <w:name w:val="标准文件_二级项"/>
    <w:rsid w:val="009B46F9"/>
    <w:rPr>
      <w:rFonts w:ascii="宋体" w:hAnsi="Times New Roman"/>
      <w:sz w:val="21"/>
    </w:rPr>
  </w:style>
  <w:style w:type="paragraph" w:customStyle="1" w:styleId="af9">
    <w:name w:val="标准文件_三级项"/>
    <w:basedOn w:val="afffb"/>
    <w:rsid w:val="009B46F9"/>
    <w:pPr>
      <w:numPr>
        <w:ilvl w:val="2"/>
        <w:numId w:val="16"/>
      </w:numPr>
      <w:spacing w:line="-300" w:lineRule="auto"/>
    </w:pPr>
    <w:rPr>
      <w:rFonts w:ascii="Times New Roman" w:hAnsi="Times New Roman"/>
    </w:rPr>
  </w:style>
  <w:style w:type="paragraph" w:customStyle="1" w:styleId="afff0">
    <w:name w:val="图表脚注说明"/>
    <w:basedOn w:val="afffb"/>
    <w:next w:val="affffc"/>
    <w:rsid w:val="009B46F9"/>
    <w:pPr>
      <w:numPr>
        <w:numId w:val="30"/>
      </w:numPr>
      <w:adjustRightInd/>
      <w:spacing w:line="240" w:lineRule="auto"/>
    </w:pPr>
    <w:rPr>
      <w:rFonts w:ascii="宋体" w:hAnsi="Times New Roman"/>
      <w:sz w:val="18"/>
      <w:szCs w:val="18"/>
    </w:rPr>
  </w:style>
  <w:style w:type="paragraph" w:customStyle="1" w:styleId="afb">
    <w:name w:val="标准文件_字母编号列项（一级）"/>
    <w:rsid w:val="009B46F9"/>
    <w:pPr>
      <w:numPr>
        <w:numId w:val="27"/>
      </w:numPr>
      <w:jc w:val="both"/>
    </w:pPr>
    <w:rPr>
      <w:rFonts w:ascii="宋体" w:hAnsi="Times New Roman"/>
      <w:sz w:val="21"/>
    </w:rPr>
  </w:style>
  <w:style w:type="paragraph" w:customStyle="1" w:styleId="afffffffff5">
    <w:name w:val="标准文件_索引字母"/>
    <w:next w:val="affffc"/>
    <w:qFormat/>
    <w:rsid w:val="009B46F9"/>
    <w:pPr>
      <w:jc w:val="center"/>
    </w:pPr>
    <w:rPr>
      <w:rFonts w:ascii="宋体" w:eastAsia="Times New Roman" w:hAnsi="宋体"/>
      <w:b/>
      <w:kern w:val="2"/>
      <w:sz w:val="21"/>
    </w:rPr>
  </w:style>
  <w:style w:type="paragraph" w:customStyle="1" w:styleId="afffffffff6">
    <w:name w:val="标准文件_附录前"/>
    <w:next w:val="affffc"/>
    <w:qFormat/>
    <w:rsid w:val="009B46F9"/>
    <w:pPr>
      <w:spacing w:line="20" w:lineRule="atLeast"/>
      <w:ind w:firstLine="200"/>
    </w:pPr>
    <w:rPr>
      <w:rFonts w:ascii="宋体" w:hAnsi="宋体"/>
      <w:kern w:val="2"/>
      <w:sz w:val="10"/>
    </w:rPr>
  </w:style>
  <w:style w:type="paragraph" w:customStyle="1" w:styleId="afffffffff7">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8">
    <w:name w:val="标准文件_表格"/>
    <w:basedOn w:val="affffc"/>
    <w:qFormat/>
    <w:rsid w:val="009B46F9"/>
    <w:pPr>
      <w:ind w:firstLineChars="0" w:firstLine="0"/>
      <w:jc w:val="center"/>
    </w:pPr>
    <w:rPr>
      <w:sz w:val="18"/>
    </w:rPr>
  </w:style>
  <w:style w:type="paragraph" w:customStyle="1" w:styleId="afff8">
    <w:name w:val="标准文件_注："/>
    <w:next w:val="affffc"/>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9"/>
    <w:rsid w:val="009B46F9"/>
    <w:pPr>
      <w:widowControl w:val="0"/>
      <w:numPr>
        <w:numId w:val="11"/>
      </w:numPr>
      <w:jc w:val="both"/>
    </w:pPr>
    <w:rPr>
      <w:rFonts w:ascii="宋体" w:hAnsi="Times New Roman"/>
      <w:sz w:val="18"/>
      <w:szCs w:val="18"/>
    </w:rPr>
  </w:style>
  <w:style w:type="paragraph" w:customStyle="1" w:styleId="aff0">
    <w:name w:val="标准文件_示例×："/>
    <w:basedOn w:val="afffb"/>
    <w:next w:val="afffffffff9"/>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c"/>
    <w:rsid w:val="009B46F9"/>
    <w:rPr>
      <w:rFonts w:ascii="宋体" w:hAnsi="Times New Roman"/>
      <w:noProof/>
      <w:sz w:val="21"/>
    </w:rPr>
  </w:style>
  <w:style w:type="paragraph" w:customStyle="1" w:styleId="afffffffffa">
    <w:name w:val="标准文件_表格续"/>
    <w:basedOn w:val="affffc"/>
    <w:next w:val="affffc"/>
    <w:qFormat/>
    <w:rsid w:val="009B46F9"/>
    <w:pPr>
      <w:jc w:val="center"/>
    </w:pPr>
    <w:rPr>
      <w:rFonts w:ascii="黑体" w:eastAsia="黑体" w:hAnsi="黑体"/>
    </w:rPr>
  </w:style>
  <w:style w:type="paragraph" w:styleId="10">
    <w:name w:val="toc 1"/>
    <w:basedOn w:val="afffb"/>
    <w:next w:val="afffb"/>
    <w:autoRedefine/>
    <w:uiPriority w:val="39"/>
    <w:unhideWhenUsed/>
    <w:rsid w:val="009B46F9"/>
    <w:rPr>
      <w:rFonts w:ascii="宋体"/>
    </w:rPr>
  </w:style>
  <w:style w:type="table" w:styleId="afffffffffb">
    <w:name w:val="Table Grid"/>
    <w:basedOn w:val="afffd"/>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c">
    <w:name w:val="Placeholder Text"/>
    <w:basedOn w:val="afffc"/>
    <w:uiPriority w:val="99"/>
    <w:semiHidden/>
    <w:rsid w:val="009B46F9"/>
    <w:rPr>
      <w:color w:val="808080"/>
    </w:rPr>
  </w:style>
  <w:style w:type="paragraph" w:customStyle="1" w:styleId="2">
    <w:name w:val="标准文件_二级项2"/>
    <w:basedOn w:val="affffc"/>
    <w:qFormat/>
    <w:rsid w:val="009B46F9"/>
    <w:pPr>
      <w:numPr>
        <w:ilvl w:val="1"/>
        <w:numId w:val="16"/>
      </w:numPr>
      <w:ind w:firstLineChars="0" w:firstLine="0"/>
    </w:pPr>
  </w:style>
  <w:style w:type="paragraph" w:customStyle="1" w:styleId="21">
    <w:name w:val="标准文件_三级项2"/>
    <w:basedOn w:val="affffc"/>
    <w:qFormat/>
    <w:rsid w:val="009B46F9"/>
    <w:pPr>
      <w:numPr>
        <w:numId w:val="10"/>
      </w:numPr>
      <w:spacing w:line="300" w:lineRule="exact"/>
      <w:ind w:firstLineChars="0"/>
    </w:pPr>
    <w:rPr>
      <w:rFonts w:ascii="Times New Roman"/>
    </w:rPr>
  </w:style>
  <w:style w:type="paragraph" w:customStyle="1" w:styleId="20">
    <w:name w:val="标准文件_一级项2"/>
    <w:basedOn w:val="affffc"/>
    <w:qFormat/>
    <w:rsid w:val="009B46F9"/>
    <w:pPr>
      <w:numPr>
        <w:numId w:val="17"/>
      </w:numPr>
      <w:spacing w:line="300" w:lineRule="exact"/>
      <w:ind w:firstLineChars="0"/>
    </w:pPr>
    <w:rPr>
      <w:rFonts w:ascii="Times New Roman"/>
    </w:rPr>
  </w:style>
  <w:style w:type="paragraph" w:customStyle="1" w:styleId="afffffffffd">
    <w:name w:val="标准文件_提示"/>
    <w:basedOn w:val="affffc"/>
    <w:next w:val="affffc"/>
    <w:qFormat/>
    <w:rsid w:val="009B46F9"/>
    <w:pPr>
      <w:ind w:firstLine="420"/>
    </w:pPr>
    <w:rPr>
      <w:rFonts w:ascii="黑体" w:eastAsia="黑体"/>
    </w:rPr>
  </w:style>
  <w:style w:type="character" w:customStyle="1" w:styleId="afffffffffe">
    <w:name w:val="标准文件_来源"/>
    <w:basedOn w:val="afffc"/>
    <w:uiPriority w:val="1"/>
    <w:qFormat/>
    <w:rsid w:val="009B46F9"/>
    <w:rPr>
      <w:rFonts w:eastAsia="宋体"/>
      <w:sz w:val="21"/>
    </w:rPr>
  </w:style>
  <w:style w:type="paragraph" w:customStyle="1" w:styleId="affffffffff">
    <w:name w:val="标准文件_图表说明"/>
    <w:qFormat/>
    <w:rsid w:val="009B46F9"/>
    <w:pPr>
      <w:spacing w:line="276" w:lineRule="auto"/>
      <w:ind w:firstLine="420"/>
    </w:pPr>
    <w:rPr>
      <w:rFonts w:ascii="宋体" w:hAnsi="宋体"/>
      <w:kern w:val="2"/>
      <w:sz w:val="18"/>
    </w:rPr>
  </w:style>
  <w:style w:type="paragraph" w:customStyle="1" w:styleId="affffffffff0">
    <w:name w:val="其他发布日期"/>
    <w:basedOn w:val="afffffff"/>
    <w:rsid w:val="009B46F9"/>
    <w:pPr>
      <w:framePr w:w="3997" w:h="471" w:hRule="exact" w:hSpace="0" w:vSpace="181" w:wrap="around" w:vAnchor="page" w:hAnchor="page" w:x="1419" w:y="14097"/>
    </w:pPr>
  </w:style>
  <w:style w:type="paragraph" w:customStyle="1" w:styleId="affffffffff1">
    <w:name w:val="其他实施日期"/>
    <w:basedOn w:val="affffffff5"/>
    <w:rsid w:val="009B46F9"/>
    <w:pPr>
      <w:framePr w:w="3997" w:h="471" w:hRule="exact" w:vSpace="181" w:wrap="around" w:vAnchor="page" w:hAnchor="page" w:x="7089" w:y="14097"/>
    </w:pPr>
  </w:style>
  <w:style w:type="paragraph" w:customStyle="1" w:styleId="affffffffff2">
    <w:name w:val="标准文件_文件编号"/>
    <w:basedOn w:val="affffc"/>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9B46F9"/>
    <w:pPr>
      <w:framePr w:wrap="auto"/>
      <w:spacing w:before="57"/>
    </w:pPr>
    <w:rPr>
      <w:sz w:val="21"/>
    </w:rPr>
  </w:style>
  <w:style w:type="paragraph" w:customStyle="1" w:styleId="affffffffff4">
    <w:name w:val="标准文件_文件名称"/>
    <w:basedOn w:val="affffc"/>
    <w:next w:val="affffc"/>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b"/>
    <w:next w:val="afffb"/>
    <w:autoRedefine/>
    <w:uiPriority w:val="39"/>
    <w:unhideWhenUsed/>
    <w:rsid w:val="009B46F9"/>
    <w:pPr>
      <w:spacing w:line="300" w:lineRule="exact"/>
      <w:ind w:left="420"/>
    </w:pPr>
    <w:rPr>
      <w:rFonts w:ascii="宋体"/>
    </w:rPr>
  </w:style>
  <w:style w:type="paragraph" w:styleId="40">
    <w:name w:val="toc 4"/>
    <w:basedOn w:val="afffb"/>
    <w:next w:val="afffb"/>
    <w:autoRedefine/>
    <w:uiPriority w:val="39"/>
    <w:unhideWhenUsed/>
    <w:rsid w:val="009B46F9"/>
    <w:pPr>
      <w:tabs>
        <w:tab w:val="right" w:leader="dot" w:pos="9344"/>
      </w:tabs>
      <w:spacing w:line="300" w:lineRule="exact"/>
      <w:ind w:left="629"/>
    </w:pPr>
    <w:rPr>
      <w:rFonts w:ascii="宋体"/>
    </w:rPr>
  </w:style>
  <w:style w:type="paragraph" w:styleId="50">
    <w:name w:val="toc 5"/>
    <w:basedOn w:val="afffb"/>
    <w:next w:val="afffb"/>
    <w:autoRedefine/>
    <w:uiPriority w:val="39"/>
    <w:unhideWhenUsed/>
    <w:rsid w:val="009B46F9"/>
    <w:pPr>
      <w:ind w:left="839"/>
    </w:pPr>
    <w:rPr>
      <w:rFonts w:ascii="宋体"/>
    </w:rPr>
  </w:style>
  <w:style w:type="paragraph" w:styleId="60">
    <w:name w:val="toc 6"/>
    <w:basedOn w:val="afffb"/>
    <w:next w:val="afffb"/>
    <w:autoRedefine/>
    <w:uiPriority w:val="39"/>
    <w:unhideWhenUsed/>
    <w:rsid w:val="009B46F9"/>
    <w:pPr>
      <w:spacing w:line="300" w:lineRule="exact"/>
      <w:ind w:left="1049"/>
    </w:pPr>
    <w:rPr>
      <w:rFonts w:ascii="宋体"/>
    </w:rPr>
  </w:style>
  <w:style w:type="paragraph" w:styleId="70">
    <w:name w:val="toc 7"/>
    <w:basedOn w:val="afffb"/>
    <w:next w:val="afffb"/>
    <w:autoRedefine/>
    <w:uiPriority w:val="39"/>
    <w:unhideWhenUsed/>
    <w:rsid w:val="009B46F9"/>
    <w:pPr>
      <w:tabs>
        <w:tab w:val="right" w:leader="dot" w:pos="9344"/>
      </w:tabs>
      <w:spacing w:line="300" w:lineRule="exact"/>
      <w:ind w:left="1259"/>
    </w:pPr>
    <w:rPr>
      <w:rFonts w:ascii="宋体"/>
    </w:rPr>
  </w:style>
  <w:style w:type="paragraph" w:customStyle="1" w:styleId="afe">
    <w:name w:val="标准文件_附录图标号"/>
    <w:basedOn w:val="affffc"/>
    <w:next w:val="affffc"/>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c"/>
    <w:next w:val="affffc"/>
    <w:qFormat/>
    <w:rsid w:val="009B46F9"/>
    <w:pPr>
      <w:numPr>
        <w:numId w:val="4"/>
      </w:numPr>
      <w:spacing w:line="14" w:lineRule="exact"/>
      <w:ind w:firstLineChars="0" w:firstLine="0"/>
      <w:jc w:val="center"/>
    </w:pPr>
    <w:rPr>
      <w:rFonts w:eastAsia="黑体"/>
      <w:vanish/>
      <w:sz w:val="2"/>
    </w:rPr>
  </w:style>
  <w:style w:type="paragraph" w:styleId="23">
    <w:name w:val="toc 2"/>
    <w:basedOn w:val="afffb"/>
    <w:next w:val="afffb"/>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c"/>
    <w:next w:val="affffc"/>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c"/>
    <w:next w:val="affffc"/>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c"/>
    <w:next w:val="affffc"/>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c"/>
    <w:next w:val="affffc"/>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c"/>
    <w:next w:val="affffc"/>
    <w:qFormat/>
    <w:rsid w:val="009B46F9"/>
    <w:pPr>
      <w:numPr>
        <w:ilvl w:val="5"/>
        <w:numId w:val="18"/>
      </w:numPr>
      <w:spacing w:beforeLines="50" w:before="50" w:afterLines="50" w:after="50"/>
      <w:ind w:firstLineChars="0"/>
    </w:pPr>
    <w:rPr>
      <w:rFonts w:ascii="黑体" w:eastAsia="黑体"/>
    </w:rPr>
  </w:style>
  <w:style w:type="paragraph" w:customStyle="1" w:styleId="affffffffff5">
    <w:name w:val="标准文件_注后"/>
    <w:basedOn w:val="affffc"/>
    <w:qFormat/>
    <w:rsid w:val="009B46F9"/>
    <w:pPr>
      <w:ind w:left="811" w:firstLineChars="0" w:firstLine="0"/>
    </w:pPr>
    <w:rPr>
      <w:sz w:val="18"/>
    </w:rPr>
  </w:style>
  <w:style w:type="paragraph" w:customStyle="1" w:styleId="X">
    <w:name w:val="标准文件_注X后"/>
    <w:basedOn w:val="affffc"/>
    <w:qFormat/>
    <w:rsid w:val="009B46F9"/>
    <w:pPr>
      <w:ind w:left="811" w:firstLineChars="0" w:firstLine="0"/>
    </w:pPr>
    <w:rPr>
      <w:sz w:val="18"/>
    </w:rPr>
  </w:style>
  <w:style w:type="paragraph" w:customStyle="1" w:styleId="affffffffff6">
    <w:name w:val="标准文件_示例后"/>
    <w:basedOn w:val="affffc"/>
    <w:qFormat/>
    <w:rsid w:val="009B46F9"/>
    <w:pPr>
      <w:ind w:left="964" w:firstLineChars="0" w:firstLine="0"/>
    </w:pPr>
    <w:rPr>
      <w:sz w:val="18"/>
    </w:rPr>
  </w:style>
  <w:style w:type="paragraph" w:customStyle="1" w:styleId="X0">
    <w:name w:val="标准文件_示例X后"/>
    <w:basedOn w:val="affffc"/>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7">
    <w:name w:val="标准文件_索引项"/>
    <w:basedOn w:val="affffc"/>
    <w:next w:val="affffc"/>
    <w:qFormat/>
    <w:rsid w:val="009B46F9"/>
    <w:pPr>
      <w:tabs>
        <w:tab w:val="right" w:leader="dot" w:pos="9356"/>
      </w:tabs>
      <w:ind w:left="210" w:firstLineChars="0" w:hanging="210"/>
      <w:jc w:val="left"/>
    </w:pPr>
  </w:style>
  <w:style w:type="paragraph" w:customStyle="1" w:styleId="affffffffff8">
    <w:name w:val="标准文件_附录一级无标题"/>
    <w:basedOn w:val="affa"/>
    <w:qFormat/>
    <w:rsid w:val="009B46F9"/>
    <w:pPr>
      <w:spacing w:beforeLines="0" w:before="0" w:afterLines="0" w:after="0" w:line="276" w:lineRule="auto"/>
      <w:outlineLvl w:val="9"/>
    </w:pPr>
    <w:rPr>
      <w:rFonts w:ascii="宋体" w:eastAsia="宋体"/>
    </w:rPr>
  </w:style>
  <w:style w:type="paragraph" w:customStyle="1" w:styleId="affffffffff9">
    <w:name w:val="标准文件_附录二级无标题"/>
    <w:basedOn w:val="affb"/>
    <w:rsid w:val="009B46F9"/>
    <w:pPr>
      <w:spacing w:beforeLines="0" w:before="0" w:afterLines="0" w:after="0" w:line="276" w:lineRule="auto"/>
      <w:outlineLvl w:val="9"/>
    </w:pPr>
    <w:rPr>
      <w:rFonts w:ascii="宋体" w:eastAsia="宋体"/>
    </w:rPr>
  </w:style>
  <w:style w:type="paragraph" w:customStyle="1" w:styleId="affffffffffa">
    <w:name w:val="标准文件_附录三级无标题"/>
    <w:basedOn w:val="affc"/>
    <w:qFormat/>
    <w:rsid w:val="009B46F9"/>
    <w:pPr>
      <w:spacing w:beforeLines="0" w:before="0" w:afterLines="0" w:after="0" w:line="276" w:lineRule="auto"/>
      <w:outlineLvl w:val="9"/>
    </w:pPr>
    <w:rPr>
      <w:rFonts w:ascii="宋体" w:eastAsia="宋体"/>
    </w:rPr>
  </w:style>
  <w:style w:type="paragraph" w:customStyle="1" w:styleId="affffffffffb">
    <w:name w:val="标准文件_附录四级无标题"/>
    <w:basedOn w:val="affd"/>
    <w:qFormat/>
    <w:rsid w:val="009B46F9"/>
    <w:pPr>
      <w:spacing w:beforeLines="0" w:before="0" w:afterLines="0" w:after="0" w:line="276" w:lineRule="auto"/>
      <w:outlineLvl w:val="9"/>
    </w:pPr>
    <w:rPr>
      <w:rFonts w:ascii="宋体" w:eastAsia="宋体"/>
    </w:rPr>
  </w:style>
  <w:style w:type="paragraph" w:customStyle="1" w:styleId="affffffffffc">
    <w:name w:val="标准文件_附录五级无标题"/>
    <w:basedOn w:val="affe"/>
    <w:qFormat/>
    <w:rsid w:val="009B46F9"/>
    <w:pPr>
      <w:spacing w:beforeLines="0" w:before="0" w:afterLines="0" w:after="0" w:line="276" w:lineRule="auto"/>
      <w:outlineLvl w:val="9"/>
    </w:pPr>
    <w:rPr>
      <w:rFonts w:ascii="宋体" w:eastAsia="宋体"/>
    </w:rPr>
  </w:style>
  <w:style w:type="paragraph" w:customStyle="1" w:styleId="afffffffff9">
    <w:name w:val="标准文件_示例内容"/>
    <w:basedOn w:val="affffc"/>
    <w:qFormat/>
    <w:rsid w:val="009B46F9"/>
    <w:pPr>
      <w:ind w:firstLine="420"/>
    </w:pPr>
    <w:rPr>
      <w:sz w:val="18"/>
    </w:rPr>
  </w:style>
  <w:style w:type="paragraph" w:customStyle="1" w:styleId="affffffffffd">
    <w:name w:val="标准文件_引言一级无标题"/>
    <w:basedOn w:val="a7"/>
    <w:next w:val="affffc"/>
    <w:qFormat/>
    <w:rsid w:val="009B46F9"/>
    <w:pPr>
      <w:spacing w:beforeLines="0" w:before="0" w:afterLines="0" w:after="0" w:line="276" w:lineRule="auto"/>
    </w:pPr>
    <w:rPr>
      <w:rFonts w:ascii="宋体" w:eastAsia="宋体"/>
    </w:rPr>
  </w:style>
  <w:style w:type="paragraph" w:customStyle="1" w:styleId="affffffffffe">
    <w:name w:val="标准文件_引言二级无标题"/>
    <w:basedOn w:val="a8"/>
    <w:next w:val="affffc"/>
    <w:qFormat/>
    <w:rsid w:val="009B46F9"/>
    <w:pPr>
      <w:spacing w:beforeLines="0" w:before="0" w:afterLines="0" w:after="0" w:line="276" w:lineRule="auto"/>
    </w:pPr>
    <w:rPr>
      <w:rFonts w:ascii="宋体" w:eastAsia="宋体"/>
    </w:rPr>
  </w:style>
  <w:style w:type="paragraph" w:customStyle="1" w:styleId="afffffffffff">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0">
    <w:name w:val="标准文件_引言四级无标题"/>
    <w:basedOn w:val="aa"/>
    <w:next w:val="affffc"/>
    <w:qFormat/>
    <w:rsid w:val="009B46F9"/>
    <w:pPr>
      <w:spacing w:beforeLines="0" w:before="0" w:afterLines="0" w:after="0" w:line="276" w:lineRule="auto"/>
    </w:pPr>
    <w:rPr>
      <w:rFonts w:ascii="宋体" w:eastAsia="宋体"/>
    </w:rPr>
  </w:style>
  <w:style w:type="paragraph" w:customStyle="1" w:styleId="afffffffffff1">
    <w:name w:val="标准文件_引言五级无标题"/>
    <w:basedOn w:val="ab"/>
    <w:next w:val="affffc"/>
    <w:qFormat/>
    <w:rsid w:val="009B46F9"/>
    <w:pPr>
      <w:spacing w:beforeLines="0" w:before="0" w:afterLines="0" w:after="0" w:line="276" w:lineRule="auto"/>
    </w:pPr>
    <w:rPr>
      <w:rFonts w:ascii="宋体" w:eastAsia="宋体"/>
    </w:rPr>
  </w:style>
  <w:style w:type="paragraph" w:customStyle="1" w:styleId="afffffffffff2">
    <w:name w:val="标准文件_索引标题"/>
    <w:basedOn w:val="afffff3"/>
    <w:next w:val="affffc"/>
    <w:qFormat/>
    <w:rsid w:val="00CD561D"/>
    <w:rPr>
      <w:rFonts w:hAnsi="黑体"/>
    </w:rPr>
  </w:style>
  <w:style w:type="paragraph" w:customStyle="1" w:styleId="afffffffffff3">
    <w:name w:val="标准文件_脚注内容"/>
    <w:basedOn w:val="affffc"/>
    <w:qFormat/>
    <w:rsid w:val="009B46F9"/>
    <w:pPr>
      <w:ind w:leftChars="200" w:left="400" w:hangingChars="200" w:hanging="200"/>
    </w:pPr>
    <w:rPr>
      <w:sz w:val="15"/>
    </w:rPr>
  </w:style>
  <w:style w:type="paragraph" w:customStyle="1" w:styleId="afffffffffff4">
    <w:name w:val="标准文件_术语条一"/>
    <w:basedOn w:val="affffffffd"/>
    <w:next w:val="affffc"/>
    <w:qFormat/>
    <w:rsid w:val="009B46F9"/>
  </w:style>
  <w:style w:type="paragraph" w:customStyle="1" w:styleId="afffffffffff5">
    <w:name w:val="标准文件_术语条二"/>
    <w:basedOn w:val="afffffffff0"/>
    <w:next w:val="affffc"/>
    <w:qFormat/>
    <w:rsid w:val="009B46F9"/>
  </w:style>
  <w:style w:type="paragraph" w:customStyle="1" w:styleId="afffffffffff6">
    <w:name w:val="标准文件_术语条三"/>
    <w:basedOn w:val="afffffffff"/>
    <w:next w:val="affffc"/>
    <w:qFormat/>
    <w:rsid w:val="009B46F9"/>
  </w:style>
  <w:style w:type="paragraph" w:customStyle="1" w:styleId="afffffffffff7">
    <w:name w:val="标准文件_术语条四"/>
    <w:basedOn w:val="afffffffff2"/>
    <w:next w:val="affffc"/>
    <w:qFormat/>
    <w:rsid w:val="009B46F9"/>
  </w:style>
  <w:style w:type="paragraph" w:customStyle="1" w:styleId="afffffffffff8">
    <w:name w:val="标准文件_术语条五"/>
    <w:basedOn w:val="affffffffe"/>
    <w:next w:val="affffc"/>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9">
    <w:name w:val="发布"/>
    <w:basedOn w:val="afffc"/>
    <w:rsid w:val="007B7453"/>
    <w:rPr>
      <w:rFonts w:ascii="黑体" w:eastAsia="黑体"/>
      <w:spacing w:val="85"/>
      <w:w w:val="100"/>
      <w:position w:val="3"/>
      <w:sz w:val="28"/>
      <w:szCs w:val="28"/>
    </w:rPr>
  </w:style>
  <w:style w:type="paragraph" w:customStyle="1" w:styleId="afffffffffffa">
    <w:name w:val="段"/>
    <w:link w:val="Char7"/>
    <w:rsid w:val="006E28B2"/>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basedOn w:val="afffc"/>
    <w:link w:val="afffffffffffa"/>
    <w:rsid w:val="006E28B2"/>
    <w:rPr>
      <w:rFonts w:ascii="宋体" w:hAnsi="Times New Roman"/>
      <w:noProof/>
      <w:sz w:val="21"/>
    </w:rPr>
  </w:style>
  <w:style w:type="paragraph" w:customStyle="1" w:styleId="af3">
    <w:name w:val="一级条标题"/>
    <w:next w:val="afffffffffffa"/>
    <w:rsid w:val="000A7DCC"/>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a"/>
    <w:rsid w:val="000A7DCC"/>
    <w:pPr>
      <w:numPr>
        <w:numId w:val="32"/>
      </w:numPr>
      <w:spacing w:beforeLines="100" w:before="312" w:afterLines="100" w:after="312"/>
      <w:ind w:left="142"/>
      <w:jc w:val="both"/>
      <w:outlineLvl w:val="1"/>
    </w:pPr>
    <w:rPr>
      <w:rFonts w:ascii="黑体" w:eastAsia="黑体" w:hAnsi="Times New Roman"/>
      <w:sz w:val="21"/>
    </w:rPr>
  </w:style>
  <w:style w:type="paragraph" w:customStyle="1" w:styleId="af4">
    <w:name w:val="二级条标题"/>
    <w:basedOn w:val="af3"/>
    <w:next w:val="afffffffffffa"/>
    <w:rsid w:val="000A7DCC"/>
    <w:pPr>
      <w:numPr>
        <w:ilvl w:val="2"/>
      </w:numPr>
      <w:spacing w:before="50" w:after="50"/>
      <w:outlineLvl w:val="3"/>
    </w:pPr>
  </w:style>
  <w:style w:type="paragraph" w:customStyle="1" w:styleId="af5">
    <w:name w:val="三级条标题"/>
    <w:basedOn w:val="af4"/>
    <w:next w:val="afffffffffffa"/>
    <w:rsid w:val="000A7DCC"/>
    <w:pPr>
      <w:numPr>
        <w:ilvl w:val="3"/>
      </w:numPr>
      <w:outlineLvl w:val="4"/>
    </w:pPr>
  </w:style>
  <w:style w:type="paragraph" w:customStyle="1" w:styleId="af6">
    <w:name w:val="四级条标题"/>
    <w:basedOn w:val="af5"/>
    <w:next w:val="afffffffffffa"/>
    <w:rsid w:val="000A7DCC"/>
    <w:pPr>
      <w:numPr>
        <w:ilvl w:val="4"/>
      </w:numPr>
      <w:outlineLvl w:val="5"/>
    </w:pPr>
  </w:style>
  <w:style w:type="paragraph" w:customStyle="1" w:styleId="af7">
    <w:name w:val="五级条标题"/>
    <w:basedOn w:val="af6"/>
    <w:next w:val="afffffffffffa"/>
    <w:rsid w:val="000A7DCC"/>
    <w:pPr>
      <w:numPr>
        <w:ilvl w:val="5"/>
      </w:numPr>
      <w:outlineLvl w:val="6"/>
    </w:pPr>
  </w:style>
  <w:style w:type="paragraph" w:styleId="90">
    <w:name w:val="toc 9"/>
    <w:basedOn w:val="afffb"/>
    <w:next w:val="afffb"/>
    <w:autoRedefine/>
    <w:uiPriority w:val="39"/>
    <w:rsid w:val="000A7DCC"/>
    <w:pPr>
      <w:adjustRightInd/>
      <w:spacing w:line="240" w:lineRule="auto"/>
      <w:ind w:left="1470"/>
      <w:jc w:val="left"/>
    </w:pPr>
    <w:rPr>
      <w:rFonts w:ascii="Times New Roman" w:hAnsi="Times New Roman"/>
      <w:sz w:val="20"/>
      <w:szCs w:val="20"/>
    </w:rPr>
  </w:style>
  <w:style w:type="paragraph" w:customStyle="1" w:styleId="afffffffffffb">
    <w:name w:val="三级无"/>
    <w:basedOn w:val="af5"/>
    <w:rsid w:val="000A7DCC"/>
    <w:pPr>
      <w:spacing w:beforeLines="0" w:before="0" w:afterLines="0" w:after="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62355310">
      <w:bodyDiv w:val="1"/>
      <w:marLeft w:val="0"/>
      <w:marRight w:val="0"/>
      <w:marTop w:val="0"/>
      <w:marBottom w:val="0"/>
      <w:divBdr>
        <w:top w:val="none" w:sz="0" w:space="0" w:color="auto"/>
        <w:left w:val="none" w:sz="0" w:space="0" w:color="auto"/>
        <w:bottom w:val="none" w:sz="0" w:space="0" w:color="auto"/>
        <w:right w:val="none" w:sz="0" w:space="0" w:color="auto"/>
      </w:divBdr>
    </w:div>
    <w:div w:id="82046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5C67F1594E2490D9CB8A49EC0BDCFE9"/>
        <w:category>
          <w:name w:val="常规"/>
          <w:gallery w:val="placeholder"/>
        </w:category>
        <w:types>
          <w:type w:val="bbPlcHdr"/>
        </w:types>
        <w:behaviors>
          <w:behavior w:val="content"/>
        </w:behaviors>
        <w:guid w:val="{846ADB81-4CAA-498A-BA6A-BDCA504D7089}"/>
      </w:docPartPr>
      <w:docPartBody>
        <w:p w:rsidR="00CF7DAE" w:rsidRDefault="008B1F6A">
          <w:pPr>
            <w:pStyle w:val="C5C67F1594E2490D9CB8A49EC0BDCFE9"/>
          </w:pPr>
          <w:r w:rsidRPr="00751A05">
            <w:rPr>
              <w:rStyle w:val="a3"/>
              <w:rFonts w:hint="eastAsia"/>
            </w:rPr>
            <w:t>单击或点击此处输入文字。</w:t>
          </w:r>
        </w:p>
      </w:docPartBody>
    </w:docPart>
    <w:docPart>
      <w:docPartPr>
        <w:name w:val="D772AAA64EA9457588849F8D042BF188"/>
        <w:category>
          <w:name w:val="常规"/>
          <w:gallery w:val="placeholder"/>
        </w:category>
        <w:types>
          <w:type w:val="bbPlcHdr"/>
        </w:types>
        <w:behaviors>
          <w:behavior w:val="content"/>
        </w:behaviors>
        <w:guid w:val="{33D19E1E-D3E2-40A2-80F5-C2B77BCF9DD8}"/>
      </w:docPartPr>
      <w:docPartBody>
        <w:p w:rsidR="00CF7DAE" w:rsidRDefault="008B1F6A">
          <w:pPr>
            <w:pStyle w:val="D772AAA64EA9457588849F8D042BF188"/>
          </w:pPr>
          <w:r w:rsidRPr="00FB6243">
            <w:rPr>
              <w:rStyle w:val="a3"/>
              <w:rFonts w:hint="eastAsia"/>
            </w:rPr>
            <w:t>选择一项。</w:t>
          </w:r>
        </w:p>
      </w:docPartBody>
    </w:docPart>
    <w:docPart>
      <w:docPartPr>
        <w:name w:val="765642DE40D9482DA49049CA506723BB"/>
        <w:category>
          <w:name w:val="常规"/>
          <w:gallery w:val="placeholder"/>
        </w:category>
        <w:types>
          <w:type w:val="bbPlcHdr"/>
        </w:types>
        <w:behaviors>
          <w:behavior w:val="content"/>
        </w:behaviors>
        <w:guid w:val="{BCDD0827-D390-4080-8D74-4179E329C51A}"/>
      </w:docPartPr>
      <w:docPartBody>
        <w:p w:rsidR="00CF7DAE" w:rsidRDefault="008B1F6A">
          <w:pPr>
            <w:pStyle w:val="765642DE40D9482DA49049CA506723B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F6A"/>
    <w:rsid w:val="0005452C"/>
    <w:rsid w:val="00187A75"/>
    <w:rsid w:val="001B79BA"/>
    <w:rsid w:val="002D78D4"/>
    <w:rsid w:val="00387B6C"/>
    <w:rsid w:val="003E608C"/>
    <w:rsid w:val="003E6234"/>
    <w:rsid w:val="003F7095"/>
    <w:rsid w:val="00540D15"/>
    <w:rsid w:val="005908CE"/>
    <w:rsid w:val="005A228C"/>
    <w:rsid w:val="005B170E"/>
    <w:rsid w:val="0061619C"/>
    <w:rsid w:val="00864C9B"/>
    <w:rsid w:val="008B1F6A"/>
    <w:rsid w:val="008F64EC"/>
    <w:rsid w:val="00983D62"/>
    <w:rsid w:val="00996521"/>
    <w:rsid w:val="00BF1182"/>
    <w:rsid w:val="00CF7DAE"/>
    <w:rsid w:val="00D55427"/>
    <w:rsid w:val="00E24065"/>
    <w:rsid w:val="00EF1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5C67F1594E2490D9CB8A49EC0BDCFE9">
    <w:name w:val="C5C67F1594E2490D9CB8A49EC0BDCFE9"/>
    <w:pPr>
      <w:widowControl w:val="0"/>
      <w:jc w:val="both"/>
    </w:pPr>
  </w:style>
  <w:style w:type="paragraph" w:customStyle="1" w:styleId="D772AAA64EA9457588849F8D042BF188">
    <w:name w:val="D772AAA64EA9457588849F8D042BF188"/>
    <w:pPr>
      <w:widowControl w:val="0"/>
      <w:jc w:val="both"/>
    </w:pPr>
  </w:style>
  <w:style w:type="paragraph" w:customStyle="1" w:styleId="765642DE40D9482DA49049CA506723BB">
    <w:name w:val="765642DE40D9482DA49049CA506723B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5C67F1594E2490D9CB8A49EC0BDCFE9">
    <w:name w:val="C5C67F1594E2490D9CB8A49EC0BDCFE9"/>
    <w:pPr>
      <w:widowControl w:val="0"/>
      <w:jc w:val="both"/>
    </w:pPr>
  </w:style>
  <w:style w:type="paragraph" w:customStyle="1" w:styleId="D772AAA64EA9457588849F8D042BF188">
    <w:name w:val="D772AAA64EA9457588849F8D042BF188"/>
    <w:pPr>
      <w:widowControl w:val="0"/>
      <w:jc w:val="both"/>
    </w:pPr>
  </w:style>
  <w:style w:type="paragraph" w:customStyle="1" w:styleId="765642DE40D9482DA49049CA506723BB">
    <w:name w:val="765642DE40D9482DA49049CA506723B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B1327-8536-4755-B76D-5C9366CDA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791</TotalTime>
  <Pages>1</Pages>
  <Words>890</Words>
  <Characters>5077</Characters>
  <Application>Microsoft Office Word</Application>
  <DocSecurity>0</DocSecurity>
  <Lines>42</Lines>
  <Paragraphs>11</Paragraphs>
  <ScaleCrop>false</ScaleCrop>
  <Company>PCMI</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jasper</dc:creator>
  <dc:description>&lt;config cover="true" show_menu="true" version="1.0.0" doctype="SDKXY"&gt;_x000d_
&lt;/config&gt;</dc:description>
  <cp:lastModifiedBy>jasper</cp:lastModifiedBy>
  <cp:revision>39</cp:revision>
  <cp:lastPrinted>2020-08-30T10:00:00Z</cp:lastPrinted>
  <dcterms:created xsi:type="dcterms:W3CDTF">2024-01-11T04:33:00Z</dcterms:created>
  <dcterms:modified xsi:type="dcterms:W3CDTF">2024-04-22T01:59:00Z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